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0607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36"/>
          <w:szCs w:val="36"/>
          <w:lang w:val="pt-PT"/>
        </w:rPr>
      </w:pPr>
      <w:r w:rsidRPr="00E06078">
        <w:rPr>
          <w:rFonts w:ascii="Arial Narrow" w:hAnsi="Arial Narrow" w:cs="Arial"/>
          <w:b/>
          <w:snapToGrid w:val="0"/>
          <w:sz w:val="36"/>
          <w:szCs w:val="36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73215F">
        <w:rPr>
          <w:rFonts w:ascii="Arial Narrow" w:hAnsi="Arial Narrow" w:cs="Arial"/>
        </w:rPr>
        <w:t>Reforma e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B534FA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B534FA">
        <w:rPr>
          <w:rFonts w:ascii="Arial Narrow" w:hAnsi="Arial Narrow" w:cs="Arial"/>
        </w:rPr>
        <w:t xml:space="preserve">Rua </w:t>
      </w:r>
      <w:r w:rsidR="005A4BE9">
        <w:rPr>
          <w:rFonts w:ascii="Arial Narrow" w:hAnsi="Arial Narrow" w:cs="Arial"/>
        </w:rPr>
        <w:t>SD</w:t>
      </w:r>
      <w:r w:rsidR="00B534FA">
        <w:rPr>
          <w:rFonts w:ascii="Arial Narrow" w:hAnsi="Arial Narrow" w:cs="Arial"/>
        </w:rPr>
        <w:t xml:space="preserve"> Q</w:t>
      </w:r>
      <w:r w:rsidR="009A1C76">
        <w:rPr>
          <w:rFonts w:ascii="Arial Narrow" w:hAnsi="Arial Narrow" w:cs="Arial"/>
        </w:rPr>
        <w:t>uadra</w:t>
      </w:r>
      <w:r w:rsidR="00B534FA">
        <w:rPr>
          <w:rFonts w:ascii="Arial Narrow" w:hAnsi="Arial Narrow" w:cs="Arial"/>
        </w:rPr>
        <w:t xml:space="preserve"> 1</w:t>
      </w:r>
      <w:r w:rsidR="005A4BE9">
        <w:rPr>
          <w:rFonts w:ascii="Arial Narrow" w:hAnsi="Arial Narrow" w:cs="Arial"/>
        </w:rPr>
        <w:t>00 BR 163</w:t>
      </w:r>
      <w:r w:rsidR="00B534FA">
        <w:rPr>
          <w:rFonts w:ascii="Arial Narrow" w:hAnsi="Arial Narrow" w:cs="Arial"/>
        </w:rPr>
        <w:t xml:space="preserve"> Bairro: </w:t>
      </w:r>
      <w:r w:rsidR="005A4BE9">
        <w:rPr>
          <w:rFonts w:ascii="Arial Narrow" w:hAnsi="Arial Narrow" w:cs="Arial"/>
        </w:rPr>
        <w:t>JD. Novo Mundo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8A1E2D" w:rsidRDefault="00341131" w:rsidP="008A1E2D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B055CB" w:rsidRDefault="00B055CB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1B16D3" w:rsidRPr="00C00A59" w:rsidRDefault="001D2FF2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1.0 </w:t>
      </w:r>
      <w:r w:rsidRPr="00C00A59">
        <w:rPr>
          <w:rFonts w:ascii="Arial Narrow" w:hAnsi="Arial Narrow" w:cs="Arial"/>
          <w:sz w:val="22"/>
          <w:szCs w:val="22"/>
        </w:rPr>
        <w:t>INTRODUÇÕES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893570" w:rsidRDefault="006A4EF7" w:rsidP="002338B3">
      <w:pPr>
        <w:spacing w:after="0" w:line="360" w:lineRule="auto"/>
        <w:ind w:firstLine="426"/>
        <w:jc w:val="both"/>
        <w:rPr>
          <w:rFonts w:ascii="Arial Narrow" w:hAnsi="Arial Narrow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</w:t>
      </w:r>
      <w:r w:rsidR="00893570" w:rsidRPr="00893570">
        <w:rPr>
          <w:rFonts w:ascii="Arial Narrow" w:hAnsi="Arial Narrow"/>
        </w:rPr>
        <w:t xml:space="preserve">refere-se à </w:t>
      </w:r>
      <w:r w:rsidR="009A1C76">
        <w:rPr>
          <w:rFonts w:ascii="Arial Narrow" w:hAnsi="Arial Narrow" w:cs="Arial"/>
        </w:rPr>
        <w:t xml:space="preserve">obra de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</w:t>
      </w:r>
      <w:r w:rsidR="00893570">
        <w:rPr>
          <w:rFonts w:ascii="Arial Narrow" w:hAnsi="Arial Narrow" w:cs="Arial"/>
        </w:rPr>
        <w:t xml:space="preserve">da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</w:t>
      </w:r>
      <w:r w:rsidR="00893570">
        <w:rPr>
          <w:rFonts w:ascii="Arial Narrow" w:hAnsi="Arial Narrow" w:cs="Arial"/>
        </w:rPr>
        <w:t>A</w:t>
      </w:r>
      <w:r w:rsidR="00893570" w:rsidRPr="00893570">
        <w:rPr>
          <w:rFonts w:ascii="Arial Narrow" w:hAnsi="Arial Narrow"/>
        </w:rPr>
        <w:t xml:space="preserve"> edificação </w:t>
      </w:r>
      <w:r w:rsidR="00077F64">
        <w:rPr>
          <w:rFonts w:ascii="Arial Narrow" w:hAnsi="Arial Narrow"/>
        </w:rPr>
        <w:t xml:space="preserve">existente </w:t>
      </w:r>
      <w:r w:rsidR="00893570">
        <w:rPr>
          <w:rFonts w:ascii="Arial Narrow" w:hAnsi="Arial Narrow"/>
        </w:rPr>
        <w:t>possui</w:t>
      </w:r>
      <w:r w:rsidR="00893570" w:rsidRPr="00893570">
        <w:rPr>
          <w:rFonts w:ascii="Arial Narrow" w:hAnsi="Arial Narrow"/>
        </w:rPr>
        <w:t xml:space="preserve"> uma área construída de </w:t>
      </w:r>
      <w:r w:rsidR="00893570">
        <w:rPr>
          <w:rFonts w:ascii="Arial Narrow" w:hAnsi="Arial Narrow"/>
        </w:rPr>
        <w:t>181,02</w:t>
      </w:r>
      <w:r w:rsidR="00893570" w:rsidRPr="00893570">
        <w:rPr>
          <w:rFonts w:ascii="Arial Narrow" w:hAnsi="Arial Narrow"/>
        </w:rPr>
        <w:t xml:space="preserve">m², </w:t>
      </w:r>
      <w:r w:rsidR="00893570">
        <w:rPr>
          <w:rFonts w:ascii="Arial Narrow" w:hAnsi="Arial Narrow"/>
        </w:rPr>
        <w:t>s</w:t>
      </w:r>
      <w:r w:rsidR="00893570" w:rsidRPr="00893570">
        <w:rPr>
          <w:rFonts w:ascii="Arial Narrow" w:hAnsi="Arial Narrow"/>
        </w:rPr>
        <w:t>er</w:t>
      </w:r>
      <w:r w:rsidR="00893570">
        <w:rPr>
          <w:rFonts w:ascii="Arial Narrow" w:hAnsi="Arial Narrow"/>
        </w:rPr>
        <w:t>á demolida uma área de 44,40m²</w:t>
      </w:r>
      <w:r w:rsidR="00893570" w:rsidRPr="00893570">
        <w:rPr>
          <w:rFonts w:ascii="Arial Narrow" w:hAnsi="Arial Narrow"/>
        </w:rPr>
        <w:t xml:space="preserve"> </w:t>
      </w:r>
      <w:r w:rsidR="00893570">
        <w:rPr>
          <w:rFonts w:ascii="Arial Narrow" w:hAnsi="Arial Narrow"/>
        </w:rPr>
        <w:t xml:space="preserve">e </w:t>
      </w:r>
      <w:r w:rsidR="009933AF">
        <w:rPr>
          <w:rFonts w:ascii="Arial Narrow" w:hAnsi="Arial Narrow"/>
        </w:rPr>
        <w:t xml:space="preserve">contemplará a </w:t>
      </w:r>
      <w:r w:rsidR="00893570">
        <w:rPr>
          <w:rFonts w:ascii="Arial Narrow" w:hAnsi="Arial Narrow"/>
        </w:rPr>
        <w:t>amplia</w:t>
      </w:r>
      <w:r w:rsidR="009933AF">
        <w:rPr>
          <w:rFonts w:ascii="Arial Narrow" w:hAnsi="Arial Narrow"/>
        </w:rPr>
        <w:t>ção</w:t>
      </w:r>
      <w:r w:rsidR="00893570">
        <w:rPr>
          <w:rFonts w:ascii="Arial Narrow" w:hAnsi="Arial Narrow"/>
        </w:rPr>
        <w:t xml:space="preserve"> de 373,00m²</w:t>
      </w:r>
      <w:r w:rsidR="00893570" w:rsidRPr="00893570">
        <w:rPr>
          <w:rFonts w:ascii="Arial Narrow" w:hAnsi="Arial Narrow"/>
        </w:rPr>
        <w:t xml:space="preserve">. O projeto </w:t>
      </w:r>
      <w:r w:rsidR="009933AF">
        <w:rPr>
          <w:rFonts w:ascii="Arial Narrow" w:hAnsi="Arial Narrow"/>
        </w:rPr>
        <w:t xml:space="preserve">de </w:t>
      </w:r>
      <w:r w:rsidR="00893570">
        <w:rPr>
          <w:rFonts w:ascii="Arial Narrow" w:hAnsi="Arial Narrow"/>
        </w:rPr>
        <w:t xml:space="preserve">reforma e ampliação </w:t>
      </w:r>
      <w:r w:rsidR="009933AF">
        <w:rPr>
          <w:rFonts w:ascii="Arial Narrow" w:hAnsi="Arial Narrow"/>
        </w:rPr>
        <w:t xml:space="preserve">da unidade escolar </w:t>
      </w:r>
      <w:r w:rsidR="00893570" w:rsidRPr="00893570">
        <w:rPr>
          <w:rFonts w:ascii="Arial Narrow" w:hAnsi="Arial Narrow"/>
        </w:rPr>
        <w:t>foi elabor</w:t>
      </w:r>
      <w:r w:rsidR="00893570">
        <w:rPr>
          <w:rFonts w:ascii="Arial Narrow" w:hAnsi="Arial Narrow"/>
        </w:rPr>
        <w:t xml:space="preserve">ado tendo-se como referência o </w:t>
      </w:r>
      <w:r w:rsidR="00893570" w:rsidRPr="00893570">
        <w:rPr>
          <w:rFonts w:ascii="Arial Narrow" w:hAnsi="Arial Narrow"/>
        </w:rPr>
        <w:t>programa de necessidades</w:t>
      </w:r>
      <w:r w:rsidR="00893570">
        <w:rPr>
          <w:rFonts w:ascii="Arial Narrow" w:hAnsi="Arial Narrow"/>
        </w:rPr>
        <w:t xml:space="preserve"> </w:t>
      </w:r>
      <w:r w:rsidR="009933AF">
        <w:rPr>
          <w:rFonts w:ascii="Arial Narrow" w:hAnsi="Arial Narrow"/>
        </w:rPr>
        <w:t>e estudo de demanda.</w:t>
      </w:r>
    </w:p>
    <w:p w:rsidR="006A4EF7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Tal documento relata e define </w:t>
      </w:r>
      <w:r w:rsidR="006A4EF7" w:rsidRPr="00C00A59">
        <w:rPr>
          <w:rFonts w:ascii="Arial Narrow" w:hAnsi="Arial Narrow" w:cs="Arial"/>
        </w:rPr>
        <w:t>de forma sucinta</w:t>
      </w:r>
      <w:r w:rsidRPr="00C00A59">
        <w:rPr>
          <w:rFonts w:ascii="Arial Narrow" w:hAnsi="Arial Narrow" w:cs="Arial"/>
        </w:rPr>
        <w:t xml:space="preserve"> 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método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executivo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 suas particularidades. </w:t>
      </w:r>
    </w:p>
    <w:p w:rsidR="00905FFF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</w:t>
      </w:r>
      <w:r w:rsidR="009A1C76">
        <w:rPr>
          <w:rFonts w:ascii="Arial Narrow" w:hAnsi="Arial Narrow" w:cs="Arial"/>
        </w:rPr>
        <w:t>em realizar a reforma geral da estrutura física do prédio existente, contemplando a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893570">
        <w:rPr>
          <w:rFonts w:ascii="Arial Narrow" w:hAnsi="Arial Narrow" w:cs="Arial"/>
        </w:rPr>
        <w:t xml:space="preserve">da edificação, </w:t>
      </w:r>
      <w:r w:rsidR="009A1C76">
        <w:rPr>
          <w:rFonts w:ascii="Arial Narrow" w:hAnsi="Arial Narrow" w:cs="Arial"/>
        </w:rPr>
        <w:t xml:space="preserve">remoção de toda a estrutura de cobertura e forro, retirada dos </w:t>
      </w:r>
      <w:r w:rsidR="00712C87">
        <w:rPr>
          <w:rFonts w:ascii="Arial Narrow" w:hAnsi="Arial Narrow" w:cs="Arial"/>
        </w:rPr>
        <w:t>re</w:t>
      </w:r>
      <w:r w:rsidR="005C34B0">
        <w:rPr>
          <w:rFonts w:ascii="Arial Narrow" w:hAnsi="Arial Narrow" w:cs="Arial"/>
        </w:rPr>
        <w:t>vestimento</w:t>
      </w:r>
      <w:r w:rsidR="009A1C76">
        <w:rPr>
          <w:rFonts w:ascii="Arial Narrow" w:hAnsi="Arial Narrow" w:cs="Arial"/>
        </w:rPr>
        <w:t>s</w:t>
      </w:r>
      <w:r w:rsidR="005C34B0">
        <w:rPr>
          <w:rFonts w:ascii="Arial Narrow" w:hAnsi="Arial Narrow" w:cs="Arial"/>
        </w:rPr>
        <w:t xml:space="preserve"> cerâmico</w:t>
      </w:r>
      <w:r w:rsidR="009A1C76">
        <w:rPr>
          <w:rFonts w:ascii="Arial Narrow" w:hAnsi="Arial Narrow" w:cs="Arial"/>
        </w:rPr>
        <w:t>s</w:t>
      </w:r>
      <w:r w:rsidR="005C34B0">
        <w:rPr>
          <w:rFonts w:ascii="Arial Narrow" w:hAnsi="Arial Narrow" w:cs="Arial"/>
        </w:rPr>
        <w:t xml:space="preserve"> </w:t>
      </w:r>
      <w:r w:rsidR="00077F64">
        <w:rPr>
          <w:rFonts w:ascii="Arial Narrow" w:hAnsi="Arial Narrow" w:cs="Arial"/>
        </w:rPr>
        <w:t>(</w:t>
      </w:r>
      <w:r w:rsidR="009A1C76">
        <w:rPr>
          <w:rFonts w:ascii="Arial Narrow" w:hAnsi="Arial Narrow" w:cs="Arial"/>
        </w:rPr>
        <w:t>azulejos</w:t>
      </w:r>
      <w:r w:rsidR="00077F64">
        <w:rPr>
          <w:rFonts w:ascii="Arial Narrow" w:hAnsi="Arial Narrow" w:cs="Arial"/>
        </w:rPr>
        <w:t xml:space="preserve"> e piso</w:t>
      </w:r>
      <w:r w:rsidR="009A1C76">
        <w:rPr>
          <w:rFonts w:ascii="Arial Narrow" w:hAnsi="Arial Narrow" w:cs="Arial"/>
        </w:rPr>
        <w:t>)</w:t>
      </w:r>
      <w:r w:rsidR="00077F64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 </w:t>
      </w:r>
      <w:r w:rsidR="009A1C76">
        <w:rPr>
          <w:rFonts w:ascii="Arial Narrow" w:hAnsi="Arial Narrow" w:cs="Arial"/>
        </w:rPr>
        <w:t xml:space="preserve">a </w:t>
      </w:r>
      <w:r w:rsidR="00E62CBF" w:rsidRPr="00C00A59">
        <w:rPr>
          <w:rFonts w:ascii="Arial Narrow" w:hAnsi="Arial Narrow" w:cs="Arial"/>
        </w:rPr>
        <w:t>reconstrução d</w:t>
      </w:r>
      <w:r w:rsidR="009A1C76">
        <w:rPr>
          <w:rFonts w:ascii="Arial Narrow" w:hAnsi="Arial Narrow" w:cs="Arial"/>
        </w:rPr>
        <w:t xml:space="preserve">os mesmos e </w:t>
      </w:r>
      <w:r w:rsidR="00077F64">
        <w:rPr>
          <w:rFonts w:ascii="Arial Narrow" w:hAnsi="Arial Narrow" w:cs="Arial"/>
        </w:rPr>
        <w:t xml:space="preserve">a </w:t>
      </w:r>
      <w:r w:rsidR="009A1C76">
        <w:rPr>
          <w:rFonts w:ascii="Arial Narrow" w:hAnsi="Arial Narrow" w:cs="Arial"/>
        </w:rPr>
        <w:t>amplia</w:t>
      </w:r>
      <w:r w:rsidR="00077F64">
        <w:rPr>
          <w:rFonts w:ascii="Arial Narrow" w:hAnsi="Arial Narrow" w:cs="Arial"/>
        </w:rPr>
        <w:t>ção do prédio</w:t>
      </w:r>
      <w:r w:rsidR="00310D2B">
        <w:rPr>
          <w:rFonts w:ascii="Arial Narrow" w:hAnsi="Arial Narrow" w:cs="Arial"/>
        </w:rPr>
        <w:t xml:space="preserve">, </w:t>
      </w:r>
      <w:r w:rsidRPr="00C00A59">
        <w:rPr>
          <w:rFonts w:ascii="Arial Narrow" w:hAnsi="Arial Narrow" w:cs="Arial"/>
        </w:rPr>
        <w:t xml:space="preserve">composto </w:t>
      </w:r>
      <w:r w:rsidR="00207454">
        <w:rPr>
          <w:rFonts w:ascii="Arial Narrow" w:hAnsi="Arial Narrow" w:cs="Arial"/>
        </w:rPr>
        <w:t>por um pátio coberto</w:t>
      </w:r>
      <w:r w:rsidR="005C34B0">
        <w:rPr>
          <w:rFonts w:ascii="Arial Narrow" w:hAnsi="Arial Narrow" w:cs="Arial"/>
        </w:rPr>
        <w:t xml:space="preserve"> com refeitório</w:t>
      </w:r>
      <w:r w:rsidR="00207454">
        <w:rPr>
          <w:rFonts w:ascii="Arial Narrow" w:hAnsi="Arial Narrow" w:cs="Arial"/>
        </w:rPr>
        <w:t xml:space="preserve">, </w:t>
      </w:r>
      <w:r w:rsidR="005C34B0">
        <w:rPr>
          <w:rFonts w:ascii="Arial Narrow" w:hAnsi="Arial Narrow" w:cs="Arial"/>
        </w:rPr>
        <w:t>duas</w:t>
      </w:r>
      <w:r w:rsidR="00207454">
        <w:rPr>
          <w:rFonts w:ascii="Arial Narrow" w:hAnsi="Arial Narrow" w:cs="Arial"/>
        </w:rPr>
        <w:t xml:space="preserve"> sala</w:t>
      </w:r>
      <w:r w:rsidR="005C34B0">
        <w:rPr>
          <w:rFonts w:ascii="Arial Narrow" w:hAnsi="Arial Narrow" w:cs="Arial"/>
        </w:rPr>
        <w:t>s</w:t>
      </w:r>
      <w:r w:rsidR="00207454">
        <w:rPr>
          <w:rFonts w:ascii="Arial Narrow" w:hAnsi="Arial Narrow" w:cs="Arial"/>
        </w:rPr>
        <w:t xml:space="preserve"> de aula</w:t>
      </w:r>
      <w:r w:rsidR="00FF3309">
        <w:rPr>
          <w:rFonts w:ascii="Arial Narrow" w:hAnsi="Arial Narrow" w:cs="Arial"/>
        </w:rPr>
        <w:t>,</w:t>
      </w:r>
      <w:r w:rsidR="005C34B0">
        <w:rPr>
          <w:rFonts w:ascii="Arial Narrow" w:hAnsi="Arial Narrow" w:cs="Arial"/>
        </w:rPr>
        <w:t xml:space="preserve"> cozinha, despensa</w:t>
      </w:r>
      <w:r w:rsidR="009A1C76">
        <w:rPr>
          <w:rFonts w:ascii="Arial Narrow" w:hAnsi="Arial Narrow" w:cs="Arial"/>
        </w:rPr>
        <w:t xml:space="preserve"> de alimentos, DML</w:t>
      </w:r>
      <w:r w:rsidR="005C34B0">
        <w:rPr>
          <w:rFonts w:ascii="Arial Narrow" w:hAnsi="Arial Narrow" w:cs="Arial"/>
        </w:rPr>
        <w:t xml:space="preserve">, </w:t>
      </w:r>
      <w:r w:rsidR="009A1C76">
        <w:rPr>
          <w:rFonts w:ascii="Arial Narrow" w:hAnsi="Arial Narrow" w:cs="Arial"/>
        </w:rPr>
        <w:t xml:space="preserve">sala de </w:t>
      </w:r>
      <w:r w:rsidR="005C34B0">
        <w:rPr>
          <w:rFonts w:ascii="Arial Narrow" w:hAnsi="Arial Narrow" w:cs="Arial"/>
        </w:rPr>
        <w:t>direção, sala dos professores</w:t>
      </w:r>
      <w:r w:rsidR="009A1C76">
        <w:rPr>
          <w:rFonts w:ascii="Arial Narrow" w:hAnsi="Arial Narrow" w:cs="Arial"/>
        </w:rPr>
        <w:t xml:space="preserve"> e</w:t>
      </w:r>
      <w:r w:rsidR="005C34B0">
        <w:rPr>
          <w:rFonts w:ascii="Arial Narrow" w:hAnsi="Arial Narrow" w:cs="Arial"/>
        </w:rPr>
        <w:t xml:space="preserve"> b</w:t>
      </w:r>
      <w:r w:rsidR="009A1C76">
        <w:rPr>
          <w:rFonts w:ascii="Arial Narrow" w:hAnsi="Arial Narrow" w:cs="Arial"/>
        </w:rPr>
        <w:t xml:space="preserve">anheiro </w:t>
      </w:r>
      <w:proofErr w:type="spellStart"/>
      <w:proofErr w:type="gramStart"/>
      <w:r w:rsidR="009A1C76">
        <w:rPr>
          <w:rFonts w:ascii="Arial Narrow" w:hAnsi="Arial Narrow" w:cs="Arial"/>
        </w:rPr>
        <w:t>PcD</w:t>
      </w:r>
      <w:proofErr w:type="spellEnd"/>
      <w:proofErr w:type="gramEnd"/>
      <w:r w:rsidR="00FF3309">
        <w:rPr>
          <w:rFonts w:ascii="Arial Narrow" w:hAnsi="Arial Narrow" w:cs="Arial"/>
        </w:rPr>
        <w:t xml:space="preserve">. 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B737D1" w:rsidP="00077F64">
      <w:pPr>
        <w:pStyle w:val="Ttulo1"/>
        <w:numPr>
          <w:ilvl w:val="0"/>
          <w:numId w:val="0"/>
        </w:numPr>
        <w:spacing w:before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0E3E97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3D22A2" w:rsidRPr="00C00A59" w:rsidRDefault="006A4EF7" w:rsidP="00077F64">
      <w:pPr>
        <w:pStyle w:val="Ttulo2"/>
        <w:numPr>
          <w:ilvl w:val="0"/>
          <w:numId w:val="0"/>
        </w:numPr>
        <w:spacing w:before="0"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0E3E97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  <w:r w:rsidR="00582563">
        <w:rPr>
          <w:rFonts w:cs="Arial"/>
          <w:sz w:val="22"/>
          <w:szCs w:val="22"/>
        </w:rPr>
        <w:t>.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5C34B0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</w:t>
      </w:r>
      <w:proofErr w:type="spellStart"/>
      <w:r w:rsidRPr="00C00A59">
        <w:rPr>
          <w:rFonts w:ascii="Arial Narrow" w:hAnsi="Arial Narrow" w:cs="Arial"/>
        </w:rPr>
        <w:t>mão-de-obra</w:t>
      </w:r>
      <w:proofErr w:type="spellEnd"/>
      <w:r w:rsidRPr="00C00A59">
        <w:rPr>
          <w:rFonts w:ascii="Arial Narrow" w:hAnsi="Arial Narrow" w:cs="Arial"/>
        </w:rPr>
        <w:t xml:space="preserve">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 xml:space="preserve">s Normas Brasileiras da </w:t>
      </w:r>
      <w:proofErr w:type="spellStart"/>
      <w:r w:rsidR="006A4EF7" w:rsidRPr="00C00A59">
        <w:rPr>
          <w:rFonts w:ascii="Arial Narrow" w:hAnsi="Arial Narrow" w:cs="Arial"/>
        </w:rPr>
        <w:t>A.B.N.T</w:t>
      </w:r>
      <w:r w:rsidR="00C42BF1" w:rsidRPr="00C00A59">
        <w:rPr>
          <w:rFonts w:ascii="Arial Narrow" w:hAnsi="Arial Narrow" w:cs="Arial"/>
        </w:rPr>
        <w:t>.</w:t>
      </w:r>
      <w:proofErr w:type="spellEnd"/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lastRenderedPageBreak/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0E3E97">
        <w:rPr>
          <w:rFonts w:cs="Arial"/>
          <w:sz w:val="22"/>
          <w:szCs w:val="22"/>
        </w:rPr>
        <w:t xml:space="preserve">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 xml:space="preserve">UIPAMENTOS DE PROTEÇÃO COLETIVA </w:t>
      </w:r>
      <w:r w:rsidR="00582563">
        <w:rPr>
          <w:rFonts w:cs="Arial"/>
          <w:sz w:val="22"/>
          <w:szCs w:val="22"/>
        </w:rPr>
        <w:t>–</w:t>
      </w:r>
      <w:r w:rsidR="00695489" w:rsidRPr="00C00A59">
        <w:rPr>
          <w:rFonts w:cs="Arial"/>
          <w:sz w:val="22"/>
          <w:szCs w:val="22"/>
        </w:rPr>
        <w:t xml:space="preserve"> EPC</w:t>
      </w:r>
      <w:bookmarkEnd w:id="0"/>
      <w:r w:rsidR="00582563">
        <w:rPr>
          <w:rFonts w:cs="Arial"/>
          <w:sz w:val="22"/>
          <w:szCs w:val="22"/>
        </w:rPr>
        <w:t>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</w:t>
      </w:r>
      <w:r w:rsidR="00A64C92" w:rsidRPr="00C00A59">
        <w:rPr>
          <w:rFonts w:cs="Arial"/>
          <w:sz w:val="22"/>
          <w:szCs w:val="22"/>
        </w:rPr>
        <w:t>3</w:t>
      </w:r>
      <w:r w:rsidR="000E3E97">
        <w:rPr>
          <w:rFonts w:cs="Arial"/>
          <w:sz w:val="22"/>
          <w:szCs w:val="22"/>
        </w:rPr>
        <w:t xml:space="preserve"> </w:t>
      </w:r>
      <w:r w:rsidR="00A64C92" w:rsidRPr="00C00A59">
        <w:rPr>
          <w:rFonts w:cs="Arial"/>
          <w:sz w:val="22"/>
          <w:szCs w:val="22"/>
        </w:rPr>
        <w:t>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</w:t>
      </w:r>
      <w:r w:rsidR="00582563">
        <w:rPr>
          <w:rFonts w:cs="Arial"/>
          <w:sz w:val="22"/>
          <w:szCs w:val="22"/>
        </w:rPr>
        <w:t>–</w:t>
      </w:r>
      <w:r w:rsidR="00B737D1" w:rsidRPr="00C00A59">
        <w:rPr>
          <w:rFonts w:cs="Arial"/>
          <w:sz w:val="22"/>
          <w:szCs w:val="22"/>
        </w:rPr>
        <w:t xml:space="preserve"> </w:t>
      </w:r>
      <w:r w:rsidR="00A65BFB" w:rsidRPr="00C00A59">
        <w:rPr>
          <w:rFonts w:cs="Arial"/>
          <w:sz w:val="22"/>
          <w:szCs w:val="22"/>
        </w:rPr>
        <w:t>EPI</w:t>
      </w:r>
      <w:r w:rsidR="00582563">
        <w:rPr>
          <w:rFonts w:cs="Arial"/>
          <w:sz w:val="22"/>
          <w:szCs w:val="22"/>
        </w:rPr>
        <w:t>.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78582B" w:rsidRDefault="0078582B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A64C92" w:rsidRDefault="000E3E97" w:rsidP="008A7E94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3.0</w:t>
      </w:r>
      <w:r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SISTEMAS CONSTRUTIVOS</w:t>
      </w:r>
      <w:r w:rsidR="00582563">
        <w:rPr>
          <w:rFonts w:cs="Arial"/>
          <w:sz w:val="22"/>
          <w:szCs w:val="22"/>
        </w:rPr>
        <w:t>.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</w:t>
      </w:r>
      <w:r w:rsidR="009A1C76">
        <w:rPr>
          <w:rFonts w:ascii="Arial Narrow" w:hAnsi="Arial Narrow" w:cs="Arial"/>
        </w:rPr>
        <w:t>e</w:t>
      </w:r>
      <w:r w:rsidRPr="00C00A59">
        <w:rPr>
          <w:rFonts w:ascii="Arial Narrow" w:hAnsi="Arial Narrow" w:cs="Arial"/>
        </w:rPr>
        <w:t>scolar</w:t>
      </w:r>
      <w:r w:rsidR="00671FC4" w:rsidRPr="00C00A59">
        <w:rPr>
          <w:rFonts w:ascii="Arial Narrow" w:hAnsi="Arial Narrow" w:cs="Arial"/>
        </w:rPr>
        <w:t xml:space="preserve"> EMEB </w:t>
      </w:r>
      <w:r w:rsidR="00C00A59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EF6BA4" w:rsidRPr="00C00A59">
        <w:rPr>
          <w:rFonts w:ascii="Arial Narrow" w:hAnsi="Arial Narrow" w:cs="Arial"/>
        </w:rPr>
        <w:t>” 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9A1C76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>da EMEB com o máximo de excelência.</w:t>
      </w:r>
    </w:p>
    <w:p w:rsidR="0052596E" w:rsidRPr="003A4A82" w:rsidRDefault="00DB6003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0E3E97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 DO CANTEIRO DE OBRAS.</w:t>
      </w:r>
    </w:p>
    <w:p w:rsidR="0052596E" w:rsidRDefault="0052596E" w:rsidP="0052596E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GALVANIZADO, deve ser instalada no início da obra.</w:t>
      </w:r>
    </w:p>
    <w:p w:rsidR="0052596E" w:rsidRPr="00A64C92" w:rsidRDefault="00314B04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AF17F0" w:rsidRPr="00A64C92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DEMOLIÇÕES.</w:t>
      </w:r>
    </w:p>
    <w:p w:rsidR="0052596E" w:rsidRPr="00207454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erá </w:t>
      </w:r>
      <w:r>
        <w:rPr>
          <w:rFonts w:ascii="Arial Narrow" w:hAnsi="Arial Narrow" w:cs="Arial"/>
        </w:rPr>
        <w:t>substituído todo telhado juntamente com as tramas metálicas, será demolido todo revestimento cerâmico,</w:t>
      </w:r>
      <w:r w:rsidRPr="003A4A8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revestimento cerâmico das paredes e piso, forro, hidráulica e elétrica conforme projeto.</w:t>
      </w:r>
    </w:p>
    <w:p w:rsidR="0052596E" w:rsidRPr="00C00A59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 inicialmente, preencher os sistemas de esgoto sanitário existente, a fim de</w:t>
      </w:r>
      <w:r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 que não ocorram acidentes, nem durante a obra quanto após sua entrega</w:t>
      </w:r>
      <w:r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>Os demais descartes deverão ser transportados e destinados a um local de recebimento de descartes, devidamente licenciado para tal atividade.</w:t>
      </w:r>
    </w:p>
    <w:p w:rsidR="00950E2B" w:rsidRPr="00A64C92" w:rsidRDefault="0058256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3.3 ESTRUTURAS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:rsidR="00FA3151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SAPATAS: </w:t>
      </w:r>
      <w:r w:rsidR="00FA3151" w:rsidRPr="00C00A59">
        <w:rPr>
          <w:rFonts w:ascii="Arial Narrow" w:hAnsi="Arial Narrow" w:cs="Arial"/>
        </w:rPr>
        <w:t xml:space="preserve">A nova unidade de ensino EMEB </w:t>
      </w:r>
      <w:r w:rsidR="00157814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157814">
        <w:rPr>
          <w:rFonts w:ascii="Arial Narrow" w:hAnsi="Arial Narrow" w:cs="Arial"/>
        </w:rPr>
        <w:t>”</w:t>
      </w:r>
      <w:r w:rsidR="00FA3151" w:rsidRPr="00C00A59">
        <w:rPr>
          <w:rFonts w:ascii="Arial Narrow" w:hAnsi="Arial Narrow" w:cs="Arial"/>
        </w:rPr>
        <w:t xml:space="preserve">, será composta por sistema de sapatas com dimensões </w:t>
      </w:r>
      <w:r w:rsidR="00DB36D6">
        <w:rPr>
          <w:rFonts w:ascii="Arial Narrow" w:hAnsi="Arial Narrow" w:cs="Arial"/>
        </w:rPr>
        <w:t>0,70</w:t>
      </w:r>
      <w:proofErr w:type="gramStart"/>
      <w:r w:rsidR="00FA3151" w:rsidRPr="00C00A59">
        <w:rPr>
          <w:rFonts w:ascii="Arial Narrow" w:hAnsi="Arial Narrow" w:cs="Arial"/>
        </w:rPr>
        <w:t>x0,</w:t>
      </w:r>
      <w:proofErr w:type="gramEnd"/>
      <w:r w:rsidR="00DB36D6">
        <w:rPr>
          <w:rFonts w:ascii="Arial Narrow" w:hAnsi="Arial Narrow" w:cs="Arial"/>
        </w:rPr>
        <w:t>70</w:t>
      </w:r>
      <w:r w:rsidR="00FA3151" w:rsidRPr="00C00A59">
        <w:rPr>
          <w:rFonts w:ascii="Arial Narrow" w:hAnsi="Arial Narrow" w:cs="Arial"/>
        </w:rPr>
        <w:t>x</w:t>
      </w:r>
      <w:r w:rsidR="000E3E97">
        <w:rPr>
          <w:rFonts w:ascii="Arial Narrow" w:hAnsi="Arial Narrow" w:cs="Arial"/>
        </w:rPr>
        <w:t>1,50</w:t>
      </w:r>
      <w:r w:rsidR="00EA63B9">
        <w:rPr>
          <w:rFonts w:ascii="Arial Narrow" w:hAnsi="Arial Narrow" w:cs="Arial"/>
        </w:rPr>
        <w:t>; 0,</w:t>
      </w:r>
      <w:r w:rsidR="00DB36D6">
        <w:rPr>
          <w:rFonts w:ascii="Arial Narrow" w:hAnsi="Arial Narrow" w:cs="Arial"/>
        </w:rPr>
        <w:t>70</w:t>
      </w:r>
      <w:r w:rsidR="00EA63B9">
        <w:rPr>
          <w:rFonts w:ascii="Arial Narrow" w:hAnsi="Arial Narrow" w:cs="Arial"/>
        </w:rPr>
        <w:t>x0,</w:t>
      </w:r>
      <w:r w:rsidR="000E3E97">
        <w:rPr>
          <w:rFonts w:ascii="Arial Narrow" w:hAnsi="Arial Narrow" w:cs="Arial"/>
        </w:rPr>
        <w:t>7</w:t>
      </w:r>
      <w:r w:rsidR="00DB36D6">
        <w:rPr>
          <w:rFonts w:ascii="Arial Narrow" w:hAnsi="Arial Narrow" w:cs="Arial"/>
        </w:rPr>
        <w:t>0</w:t>
      </w:r>
      <w:r w:rsidR="00EA63B9">
        <w:rPr>
          <w:rFonts w:ascii="Arial Narrow" w:hAnsi="Arial Narrow" w:cs="Arial"/>
        </w:rPr>
        <w:t>x</w:t>
      </w:r>
      <w:r w:rsidR="000E3E97">
        <w:rPr>
          <w:rFonts w:ascii="Arial Narrow" w:hAnsi="Arial Narrow" w:cs="Arial"/>
        </w:rPr>
        <w:t>1,50</w:t>
      </w:r>
      <w:r w:rsidR="00EA63B9">
        <w:rPr>
          <w:rFonts w:ascii="Arial Narrow" w:hAnsi="Arial Narrow" w:cs="Arial"/>
        </w:rPr>
        <w:t xml:space="preserve">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 xml:space="preserve">O fundo da vala será revestido com lastro de concreto magro de espessura igual a </w:t>
      </w:r>
      <w:proofErr w:type="gramStart"/>
      <w:r w:rsidR="000E3E97">
        <w:rPr>
          <w:rFonts w:ascii="Arial Narrow" w:hAnsi="Arial Narrow" w:cs="Arial"/>
        </w:rPr>
        <w:t>3</w:t>
      </w:r>
      <w:proofErr w:type="gramEnd"/>
      <w:r w:rsidRPr="00C00A59">
        <w:rPr>
          <w:rFonts w:ascii="Arial Narrow" w:hAnsi="Arial Narrow" w:cs="Arial"/>
        </w:rPr>
        <w:t xml:space="preserve">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:rsidR="00157814" w:rsidRPr="008A1E2D" w:rsidRDefault="00B46B47" w:rsidP="008A1E2D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 xml:space="preserve">o uso de armação CA-50 com 10,00 mm² posicionadas nas direções horizontal e vertical espaçados </w:t>
      </w:r>
      <w:proofErr w:type="gramStart"/>
      <w:r w:rsidR="00BB4AA0" w:rsidRPr="00C00A59">
        <w:rPr>
          <w:rFonts w:ascii="Arial Narrow" w:hAnsi="Arial Narrow" w:cs="Arial"/>
        </w:rPr>
        <w:t>7</w:t>
      </w:r>
      <w:proofErr w:type="gramEnd"/>
      <w:r w:rsidR="00BB4AA0" w:rsidRPr="00C00A59">
        <w:rPr>
          <w:rFonts w:ascii="Arial Narrow" w:hAnsi="Arial Narrow" w:cs="Arial"/>
        </w:rPr>
        <w:t xml:space="preserve"> centímetros com dobra nas pontas de </w:t>
      </w:r>
      <w:r w:rsidR="00DB36D6">
        <w:rPr>
          <w:rFonts w:ascii="Arial Narrow" w:hAnsi="Arial Narrow" w:cs="Arial"/>
        </w:rPr>
        <w:t>15</w:t>
      </w:r>
      <w:r w:rsidR="00BB4AA0" w:rsidRPr="00C00A59">
        <w:rPr>
          <w:rFonts w:ascii="Arial Narrow" w:hAnsi="Arial Narrow" w:cs="Arial"/>
        </w:rPr>
        <w:t xml:space="preserve"> centímetros amarrados com CA-</w:t>
      </w:r>
      <w:r w:rsidR="00DB36D6">
        <w:rPr>
          <w:rFonts w:ascii="Arial Narrow" w:hAnsi="Arial Narrow" w:cs="Arial"/>
        </w:rPr>
        <w:t>5</w:t>
      </w:r>
      <w:r w:rsidR="00EA63B9">
        <w:rPr>
          <w:rFonts w:ascii="Arial Narrow" w:hAnsi="Arial Narrow" w:cs="Arial"/>
        </w:rPr>
        <w:t>0</w:t>
      </w:r>
      <w:r w:rsidR="00BB4AA0" w:rsidRPr="00C00A59">
        <w:rPr>
          <w:rFonts w:ascii="Arial Narrow" w:hAnsi="Arial Narrow" w:cs="Arial"/>
        </w:rPr>
        <w:t xml:space="preserve"> de </w:t>
      </w:r>
      <w:r w:rsidR="00DB36D6">
        <w:rPr>
          <w:rFonts w:ascii="Arial Narrow" w:hAnsi="Arial Narrow" w:cs="Arial"/>
        </w:rPr>
        <w:t>10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:rsidR="00AC3447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</w:t>
      </w:r>
      <w:proofErr w:type="gramStart"/>
      <w:r w:rsidR="00AC3447" w:rsidRPr="00C00A59">
        <w:rPr>
          <w:rFonts w:ascii="Arial Narrow" w:hAnsi="Arial Narrow" w:cs="Arial"/>
        </w:rPr>
        <w:t>baldrame.</w:t>
      </w:r>
      <w:proofErr w:type="gramEnd"/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</w:t>
      </w:r>
      <w:proofErr w:type="spellStart"/>
      <w:r w:rsidR="004B7A82" w:rsidRPr="00C00A59">
        <w:rPr>
          <w:rFonts w:ascii="Arial Narrow" w:hAnsi="Arial Narrow" w:cs="Arial"/>
        </w:rPr>
        <w:t>concretagem</w:t>
      </w:r>
      <w:proofErr w:type="spellEnd"/>
      <w:r w:rsidR="004B7A82" w:rsidRPr="00C00A59">
        <w:rPr>
          <w:rFonts w:ascii="Arial Narrow" w:hAnsi="Arial Narrow" w:cs="Arial"/>
        </w:rPr>
        <w:t>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</w:t>
      </w:r>
      <w:proofErr w:type="spellStart"/>
      <w:r w:rsidR="00AC3447" w:rsidRPr="00C00A59">
        <w:rPr>
          <w:rFonts w:ascii="Arial Narrow" w:hAnsi="Arial Narrow" w:cs="Arial"/>
        </w:rPr>
        <w:t>desforma</w:t>
      </w:r>
      <w:proofErr w:type="spellEnd"/>
      <w:r w:rsidR="00AC3447" w:rsidRPr="00C00A59">
        <w:rPr>
          <w:rFonts w:ascii="Arial Narrow" w:hAnsi="Arial Narrow" w:cs="Arial"/>
        </w:rPr>
        <w:t xml:space="preserve">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</w:t>
      </w:r>
      <w:proofErr w:type="spellStart"/>
      <w:r w:rsidR="00AC3447" w:rsidRPr="00C00A59">
        <w:rPr>
          <w:rFonts w:ascii="Arial Narrow" w:hAnsi="Arial Narrow" w:cs="Arial"/>
        </w:rPr>
        <w:t>desforma</w:t>
      </w:r>
      <w:proofErr w:type="spellEnd"/>
      <w:r w:rsidR="00AC3447" w:rsidRPr="00C00A59">
        <w:rPr>
          <w:rFonts w:ascii="Arial Narrow" w:hAnsi="Arial Narrow" w:cs="Arial"/>
        </w:rPr>
        <w:t>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1,10 metros</w:t>
      </w:r>
      <w:r w:rsidR="00DB36D6">
        <w:rPr>
          <w:rFonts w:ascii="Arial Narrow" w:hAnsi="Arial Narrow" w:cs="Arial"/>
        </w:rPr>
        <w:t xml:space="preserve"> e espaçamento de 10 centímetros entre os estribos de aço CA-60 de 5,00 mm².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</w:t>
      </w:r>
      <w:r w:rsidR="00DB36D6">
        <w:rPr>
          <w:rFonts w:ascii="Arial Narrow" w:hAnsi="Arial Narrow" w:cs="Arial"/>
        </w:rPr>
        <w:t>ões</w:t>
      </w:r>
      <w:r w:rsidRPr="00C00A59">
        <w:rPr>
          <w:rFonts w:ascii="Arial Narrow" w:hAnsi="Arial Narrow" w:cs="Arial"/>
        </w:rPr>
        <w:t xml:space="preserve">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="00DB36D6">
        <w:rPr>
          <w:rFonts w:ascii="Arial Narrow" w:hAnsi="Arial Narrow" w:cs="Arial"/>
        </w:rPr>
        <w:t xml:space="preserve"> e 0,15</w:t>
      </w:r>
      <w:proofErr w:type="gramStart"/>
      <w:r w:rsidR="00DB36D6">
        <w:rPr>
          <w:rFonts w:ascii="Arial Narrow" w:hAnsi="Arial Narrow" w:cs="Arial"/>
        </w:rPr>
        <w:t>x0,</w:t>
      </w:r>
      <w:proofErr w:type="gramEnd"/>
      <w:r w:rsidR="00DB36D6">
        <w:rPr>
          <w:rFonts w:ascii="Arial Narrow" w:hAnsi="Arial Narrow" w:cs="Arial"/>
        </w:rPr>
        <w:t>30</w:t>
      </w:r>
      <w:r w:rsidRPr="00C00A59">
        <w:rPr>
          <w:rFonts w:ascii="Arial Narrow" w:hAnsi="Arial Narrow" w:cs="Arial"/>
        </w:rPr>
        <w:t xml:space="preserve"> metros.</w:t>
      </w:r>
    </w:p>
    <w:p w:rsidR="003B78B1" w:rsidRPr="00C00A59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:rsidR="005C26E7" w:rsidRPr="008A1E2D" w:rsidRDefault="00E06FC7" w:rsidP="008A1E2D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DB36D6">
        <w:rPr>
          <w:rFonts w:ascii="Arial Narrow" w:hAnsi="Arial Narrow" w:cs="Arial"/>
        </w:rPr>
        <w:t xml:space="preserve"> e 16.00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</w:t>
      </w:r>
      <w:r w:rsidR="00DB36D6">
        <w:rPr>
          <w:rFonts w:ascii="Arial Narrow" w:hAnsi="Arial Narrow" w:cs="Arial"/>
        </w:rPr>
        <w:t>15</w:t>
      </w:r>
      <w:r w:rsidR="0035359F" w:rsidRPr="00DB36D6">
        <w:rPr>
          <w:rFonts w:ascii="Arial Narrow" w:hAnsi="Arial Narrow" w:cs="Arial"/>
        </w:rPr>
        <w:t xml:space="preserve"> metros um do outro.</w:t>
      </w:r>
      <w:r w:rsidR="00DB36D6">
        <w:rPr>
          <w:rFonts w:ascii="Arial Narrow" w:hAnsi="Arial Narrow" w:cs="Arial"/>
        </w:rPr>
        <w:t xml:space="preserve"> No perímetro do muro onde será a nova entrada de acesso da unidade será executado um muro de arrimo </w:t>
      </w:r>
      <w:r w:rsidR="00207D52">
        <w:rPr>
          <w:rFonts w:ascii="Arial Narrow" w:hAnsi="Arial Narrow" w:cs="Arial"/>
        </w:rPr>
        <w:t xml:space="preserve">com altura de 0,60 metros de contenção </w:t>
      </w:r>
      <w:r w:rsidR="00DB36D6">
        <w:rPr>
          <w:rFonts w:ascii="Arial Narrow" w:hAnsi="Arial Narrow" w:cs="Arial"/>
        </w:rPr>
        <w:t>composto por</w:t>
      </w:r>
      <w:r w:rsidR="00207D52">
        <w:rPr>
          <w:rFonts w:ascii="Arial Narrow" w:hAnsi="Arial Narrow" w:cs="Arial"/>
        </w:rPr>
        <w:t>,</w:t>
      </w:r>
      <w:r w:rsidR="00DB36D6">
        <w:rPr>
          <w:rFonts w:ascii="Arial Narrow" w:hAnsi="Arial Narrow" w:cs="Arial"/>
        </w:rPr>
        <w:t xml:space="preserve"> </w:t>
      </w:r>
      <w:proofErr w:type="spellStart"/>
      <w:r w:rsidR="00DB36D6">
        <w:rPr>
          <w:rFonts w:ascii="Arial Narrow" w:hAnsi="Arial Narrow" w:cs="Arial"/>
        </w:rPr>
        <w:t>canaleta</w:t>
      </w:r>
      <w:proofErr w:type="spellEnd"/>
      <w:r w:rsidR="00DB36D6">
        <w:rPr>
          <w:rFonts w:ascii="Arial Narrow" w:hAnsi="Arial Narrow" w:cs="Arial"/>
        </w:rPr>
        <w:t xml:space="preserve"> de concreto</w:t>
      </w:r>
      <w:r w:rsidR="00207D52">
        <w:rPr>
          <w:rFonts w:ascii="Arial Narrow" w:hAnsi="Arial Narrow" w:cs="Arial"/>
        </w:rPr>
        <w:t xml:space="preserve">, aço CA-50 8.0mm e preenchimento com </w:t>
      </w:r>
      <w:proofErr w:type="spellStart"/>
      <w:r w:rsidR="00207D52">
        <w:rPr>
          <w:rFonts w:ascii="Arial Narrow" w:hAnsi="Arial Narrow" w:cs="Arial"/>
        </w:rPr>
        <w:t>graute</w:t>
      </w:r>
      <w:proofErr w:type="spellEnd"/>
      <w:r w:rsidR="00207D52">
        <w:rPr>
          <w:rFonts w:ascii="Arial Narrow" w:hAnsi="Arial Narrow" w:cs="Arial"/>
        </w:rPr>
        <w:t xml:space="preserve"> FCK= 2</w:t>
      </w:r>
      <w:r w:rsidR="000E3E97">
        <w:rPr>
          <w:rFonts w:ascii="Arial Narrow" w:hAnsi="Arial Narrow" w:cs="Arial"/>
        </w:rPr>
        <w:t>5</w:t>
      </w:r>
      <w:r w:rsidR="00207D52">
        <w:rPr>
          <w:rFonts w:ascii="Arial Narrow" w:hAnsi="Arial Narrow" w:cs="Arial"/>
        </w:rPr>
        <w:t xml:space="preserve"> </w:t>
      </w:r>
      <w:proofErr w:type="gramStart"/>
      <w:r w:rsidR="00207D52">
        <w:rPr>
          <w:rFonts w:ascii="Arial Narrow" w:hAnsi="Arial Narrow" w:cs="Arial"/>
        </w:rPr>
        <w:t>MPA</w:t>
      </w:r>
      <w:proofErr w:type="gramEnd"/>
    </w:p>
    <w:p w:rsidR="00760E78" w:rsidRPr="00A64C92" w:rsidRDefault="000E228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60E78">
        <w:rPr>
          <w:rFonts w:ascii="Arial Narrow" w:hAnsi="Arial Narrow" w:cs="Arial"/>
        </w:rPr>
        <w:t xml:space="preserve">ALVENARIA: </w:t>
      </w:r>
      <w:r w:rsidR="008B1039" w:rsidRPr="00760E78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60E78">
        <w:rPr>
          <w:rFonts w:ascii="Arial Narrow" w:hAnsi="Arial Narrow" w:cs="Arial"/>
        </w:rPr>
        <w:t>chapisco, reboco</w:t>
      </w:r>
      <w:r w:rsidR="008B1039" w:rsidRPr="00760E78">
        <w:rPr>
          <w:rFonts w:ascii="Arial Narrow" w:hAnsi="Arial Narrow" w:cs="Arial"/>
        </w:rPr>
        <w:t xml:space="preserve"> e prepar</w:t>
      </w:r>
      <w:r w:rsidR="00721B1A" w:rsidRPr="00760E78">
        <w:rPr>
          <w:rFonts w:ascii="Arial Narrow" w:hAnsi="Arial Narrow" w:cs="Arial"/>
        </w:rPr>
        <w:t>o</w:t>
      </w:r>
      <w:r w:rsidR="000E3E97">
        <w:rPr>
          <w:rFonts w:ascii="Arial Narrow" w:hAnsi="Arial Narrow" w:cs="Arial"/>
        </w:rPr>
        <w:t xml:space="preserve"> </w:t>
      </w:r>
      <w:r w:rsidR="00721B1A" w:rsidRPr="00760E78">
        <w:rPr>
          <w:rFonts w:ascii="Arial Narrow" w:hAnsi="Arial Narrow" w:cs="Arial"/>
        </w:rPr>
        <w:t>d</w:t>
      </w:r>
      <w:r w:rsidR="008B1039" w:rsidRPr="00760E78">
        <w:rPr>
          <w:rFonts w:ascii="Arial Narrow" w:hAnsi="Arial Narrow" w:cs="Arial"/>
        </w:rPr>
        <w:t>a superfície para recebimento da pintura ou cerâmica.</w:t>
      </w:r>
    </w:p>
    <w:p w:rsidR="003A5DD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4</w:t>
      </w:r>
      <w:r w:rsidR="00950E2B" w:rsidRPr="00A64C92">
        <w:rPr>
          <w:rFonts w:cs="Arial"/>
          <w:sz w:val="22"/>
          <w:szCs w:val="22"/>
        </w:rPr>
        <w:t xml:space="preserve"> FORRO</w:t>
      </w:r>
      <w:r w:rsidR="001D2FF2">
        <w:rPr>
          <w:rFonts w:cs="Arial"/>
          <w:sz w:val="22"/>
          <w:szCs w:val="22"/>
        </w:rPr>
        <w:t>.</w:t>
      </w:r>
    </w:p>
    <w:p w:rsidR="00950E2B" w:rsidRDefault="003F44D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unidade deverá receber a instalação de forro </w:t>
      </w:r>
      <w:r w:rsidR="0078582B">
        <w:rPr>
          <w:rFonts w:ascii="Arial Narrow" w:hAnsi="Arial Narrow" w:cs="Arial"/>
        </w:rPr>
        <w:t>em PVC branco, liso, estruturado e</w:t>
      </w:r>
      <w:r w:rsidRPr="00C00A59">
        <w:rPr>
          <w:rFonts w:ascii="Arial Narrow" w:hAnsi="Arial Narrow" w:cs="Arial"/>
        </w:rPr>
        <w:t xml:space="preserve"> com cantoneiras.</w:t>
      </w:r>
    </w:p>
    <w:p w:rsidR="00A170A7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5</w:t>
      </w:r>
      <w:r w:rsidR="000E3E97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PINTURA.</w:t>
      </w:r>
    </w:p>
    <w:p w:rsidR="00A81212" w:rsidRPr="00A81212" w:rsidRDefault="00A81212" w:rsidP="000316C7">
      <w:pPr>
        <w:pStyle w:val="Default"/>
        <w:spacing w:line="360" w:lineRule="auto"/>
        <w:ind w:firstLine="426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As superfícies a serem pintadas serão cuidadosamente limpas, secas e preparadas para o tipo de pintura a que se destina. Será aplicada cada demão quando a precedente estiver perfeitamente seca. Os trabalhos de pintura externa ou em locais mal abrigados, não poderão ser feitos em dias de chuva. </w:t>
      </w:r>
    </w:p>
    <w:p w:rsidR="00A81212" w:rsidRPr="00A81212" w:rsidRDefault="00A81212" w:rsidP="000316C7">
      <w:pPr>
        <w:pStyle w:val="Default"/>
        <w:spacing w:line="360" w:lineRule="auto"/>
        <w:ind w:firstLine="426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Adotar-se-ão precauções especiais no sentido de evitar respingos nas superfícies não destinadas a pintura, como concreto aparente, esquadrias, pisos, aparelhos hidráulicos, etc. Quando aconselhável, deverão ser </w:t>
      </w:r>
      <w:r w:rsidRPr="00A81212">
        <w:rPr>
          <w:rFonts w:ascii="Arial Narrow" w:hAnsi="Arial Narrow"/>
          <w:color w:val="auto"/>
          <w:sz w:val="22"/>
          <w:szCs w:val="22"/>
        </w:rPr>
        <w:lastRenderedPageBreak/>
        <w:t xml:space="preserve">protegidas com papel e fita adesiva ou outro processo adequado. Os respingos, que não puderem ser evitados, deverão ser removidos com emprego de solventes apropriados enquanto a tinta estiver fresca. </w:t>
      </w:r>
    </w:p>
    <w:p w:rsidR="00A81212" w:rsidRPr="00A81212" w:rsidRDefault="00A81212" w:rsidP="000316C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81212">
        <w:rPr>
          <w:rFonts w:ascii="Arial Narrow" w:hAnsi="Arial Narrow" w:cs="Arial"/>
        </w:rPr>
        <w:t>Antes do início de qualquer trabalho de pintura, deverá ser preparada uma amostra de cores no local da aplicação da tinta, para aprovação da Fiscalização. Serão usadas</w:t>
      </w:r>
    </w:p>
    <w:p w:rsidR="00E92523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</w:t>
      </w:r>
      <w:r w:rsidR="000316C7">
        <w:rPr>
          <w:rFonts w:ascii="Arial Narrow" w:hAnsi="Arial Narrow" w:cs="Arial"/>
        </w:rPr>
        <w:t xml:space="preserve"> Municipal de Várzea Grande</w:t>
      </w:r>
      <w:r w:rsidR="00E92523" w:rsidRPr="00C00A59">
        <w:rPr>
          <w:rFonts w:ascii="Arial Narrow" w:hAnsi="Arial Narrow" w:cs="Arial"/>
        </w:rPr>
        <w:t>.</w:t>
      </w:r>
    </w:p>
    <w:p w:rsidR="00FD60D3" w:rsidRPr="00C00A59" w:rsidRDefault="00FD60D3" w:rsidP="00FD60D3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</w:t>
      </w:r>
      <w:r>
        <w:rPr>
          <w:rFonts w:ascii="Arial Narrow" w:hAnsi="Arial Narrow" w:cs="Arial"/>
        </w:rPr>
        <w:t xml:space="preserve">uma </w:t>
      </w:r>
      <w:r w:rsidRPr="00C00A59">
        <w:rPr>
          <w:rFonts w:ascii="Arial Narrow" w:hAnsi="Arial Narrow" w:cs="Arial"/>
        </w:rPr>
        <w:t xml:space="preserve">camada uniforme de </w:t>
      </w:r>
      <w:r>
        <w:rPr>
          <w:rFonts w:ascii="Arial Narrow" w:hAnsi="Arial Narrow" w:cs="Arial"/>
        </w:rPr>
        <w:t xml:space="preserve">fundo </w:t>
      </w:r>
      <w:r w:rsidRPr="00C00A59">
        <w:rPr>
          <w:rFonts w:ascii="Arial Narrow" w:hAnsi="Arial Narrow" w:cs="Arial"/>
        </w:rPr>
        <w:t>selador</w:t>
      </w:r>
      <w:r>
        <w:rPr>
          <w:rFonts w:ascii="Arial Narrow" w:hAnsi="Arial Narrow" w:cs="Arial"/>
        </w:rPr>
        <w:t xml:space="preserve">, aplicação de massa corrida PVA ou Acrílica,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E92523" w:rsidRPr="00C00A59" w:rsidRDefault="00A8121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0316C7">
        <w:rPr>
          <w:rFonts w:ascii="Arial Narrow" w:hAnsi="Arial Narrow" w:cs="Arial"/>
        </w:rPr>
        <w:t>o interior</w:t>
      </w:r>
      <w:r w:rsidR="00E92523" w:rsidRPr="00C00A59">
        <w:rPr>
          <w:rFonts w:ascii="Arial Narrow" w:hAnsi="Arial Narrow" w:cs="Arial"/>
        </w:rPr>
        <w:t xml:space="preserve"> das salas</w:t>
      </w:r>
      <w:r>
        <w:rPr>
          <w:rFonts w:ascii="Arial Narrow" w:hAnsi="Arial Narrow" w:cs="Arial"/>
        </w:rPr>
        <w:t>, sendo o</w:t>
      </w:r>
      <w:r w:rsidR="00E92523" w:rsidRPr="00C00A59">
        <w:rPr>
          <w:rFonts w:ascii="Arial Narrow" w:hAnsi="Arial Narrow" w:cs="Arial"/>
        </w:rPr>
        <w:t xml:space="preserve"> pé direito de </w:t>
      </w:r>
      <w:r>
        <w:rPr>
          <w:rFonts w:ascii="Arial Narrow" w:hAnsi="Arial Narrow" w:cs="Arial"/>
        </w:rPr>
        <w:t>2,7</w:t>
      </w:r>
      <w:r w:rsidR="00E92523" w:rsidRPr="00C00A59">
        <w:rPr>
          <w:rFonts w:ascii="Arial Narrow" w:hAnsi="Arial Narrow" w:cs="Arial"/>
        </w:rPr>
        <w:t>0 metros</w:t>
      </w:r>
      <w:r w:rsidR="00A170A7" w:rsidRPr="00C00A59">
        <w:rPr>
          <w:rFonts w:ascii="Arial Narrow" w:hAnsi="Arial Narrow" w:cs="Arial"/>
        </w:rPr>
        <w:t>,</w:t>
      </w:r>
      <w:r w:rsidR="00E92523" w:rsidRPr="00C00A59">
        <w:rPr>
          <w:rFonts w:ascii="Arial Narrow" w:hAnsi="Arial Narrow" w:cs="Arial"/>
        </w:rPr>
        <w:t xml:space="preserve"> as paredes </w:t>
      </w:r>
      <w:r>
        <w:rPr>
          <w:rFonts w:ascii="Arial Narrow" w:hAnsi="Arial Narrow" w:cs="Arial"/>
        </w:rPr>
        <w:t>dev</w:t>
      </w:r>
      <w:r w:rsidR="00E92523" w:rsidRPr="00C00A59">
        <w:rPr>
          <w:rFonts w:ascii="Arial Narrow" w:hAnsi="Arial Narrow" w:cs="Arial"/>
        </w:rPr>
        <w:t xml:space="preserve">erão </w:t>
      </w:r>
      <w:r>
        <w:rPr>
          <w:rFonts w:ascii="Arial Narrow" w:hAnsi="Arial Narrow" w:cs="Arial"/>
        </w:rPr>
        <w:t>se</w:t>
      </w:r>
      <w:r w:rsidR="00E92523" w:rsidRPr="00C00A59">
        <w:rPr>
          <w:rFonts w:ascii="Arial Narrow" w:hAnsi="Arial Narrow" w:cs="Arial"/>
        </w:rPr>
        <w:t>r</w:t>
      </w:r>
      <w:r>
        <w:rPr>
          <w:rFonts w:ascii="Arial Narrow" w:hAnsi="Arial Narrow" w:cs="Arial"/>
        </w:rPr>
        <w:t xml:space="preserve"> r</w:t>
      </w:r>
      <w:r w:rsidR="00E92523" w:rsidRPr="00C00A59">
        <w:rPr>
          <w:rFonts w:ascii="Arial Narrow" w:hAnsi="Arial Narrow" w:cs="Arial"/>
        </w:rPr>
        <w:t>ecobertas</w:t>
      </w:r>
      <w:r w:rsidR="00760E78">
        <w:rPr>
          <w:rFonts w:ascii="Arial Narrow" w:hAnsi="Arial Narrow" w:cs="Arial"/>
        </w:rPr>
        <w:t xml:space="preserve"> com fundo selador</w:t>
      </w:r>
      <w:r w:rsidR="0041244D">
        <w:rPr>
          <w:rFonts w:ascii="Arial Narrow" w:hAnsi="Arial Narrow" w:cs="Arial"/>
        </w:rPr>
        <w:t xml:space="preserve">, </w:t>
      </w:r>
      <w:r w:rsidR="00760E78">
        <w:rPr>
          <w:rFonts w:ascii="Arial Narrow" w:hAnsi="Arial Narrow" w:cs="Arial"/>
        </w:rPr>
        <w:t>massa acrílica</w:t>
      </w:r>
      <w:r w:rsidR="00E92523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 uva verde</w:t>
      </w:r>
      <w:r w:rsidR="0078582B">
        <w:rPr>
          <w:rFonts w:ascii="Arial Narrow" w:hAnsi="Arial Narrow" w:cs="Arial"/>
        </w:rPr>
        <w:t xml:space="preserve"> </w:t>
      </w:r>
      <w:r w:rsidR="00E92523" w:rsidRPr="00C00A59">
        <w:rPr>
          <w:rFonts w:ascii="Arial Narrow" w:hAnsi="Arial Narrow" w:cs="Arial"/>
        </w:rPr>
        <w:t>para o barrado de 1,</w:t>
      </w:r>
      <w:r w:rsidR="0041244D">
        <w:rPr>
          <w:rFonts w:ascii="Arial Narrow" w:hAnsi="Arial Narrow" w:cs="Arial"/>
        </w:rPr>
        <w:t>1</w:t>
      </w:r>
      <w:r w:rsidR="00760E78">
        <w:rPr>
          <w:rFonts w:ascii="Arial Narrow" w:hAnsi="Arial Narrow" w:cs="Arial"/>
        </w:rPr>
        <w:t>0</w:t>
      </w:r>
      <w:r w:rsidR="00E92523" w:rsidRPr="00C00A59">
        <w:rPr>
          <w:rFonts w:ascii="Arial Narrow" w:hAnsi="Arial Narrow" w:cs="Arial"/>
        </w:rPr>
        <w:t xml:space="preserve"> metros, e acima </w:t>
      </w:r>
      <w:r w:rsidR="0041244D">
        <w:rPr>
          <w:rFonts w:ascii="Arial Narrow" w:hAnsi="Arial Narrow" w:cs="Arial"/>
        </w:rPr>
        <w:t xml:space="preserve">dessa altura </w:t>
      </w:r>
      <w:r w:rsidR="00E92523" w:rsidRPr="00C00A59">
        <w:rPr>
          <w:rFonts w:ascii="Arial Narrow" w:hAnsi="Arial Narrow" w:cs="Arial"/>
        </w:rPr>
        <w:t>até o forro</w:t>
      </w:r>
      <w:r>
        <w:rPr>
          <w:rFonts w:ascii="Arial Narrow" w:hAnsi="Arial Narrow" w:cs="Arial"/>
        </w:rPr>
        <w:t>, deverá ser aplicado</w:t>
      </w:r>
      <w:r w:rsidR="00E92523" w:rsidRPr="00C00A59">
        <w:rPr>
          <w:rFonts w:ascii="Arial Narrow" w:hAnsi="Arial Narrow" w:cs="Arial"/>
        </w:rPr>
        <w:t xml:space="preserve"> tinta </w:t>
      </w:r>
      <w:r w:rsidR="000316C7" w:rsidRPr="00C00A59">
        <w:rPr>
          <w:rFonts w:ascii="Arial Narrow" w:hAnsi="Arial Narrow" w:cs="Arial"/>
        </w:rPr>
        <w:t>acrílica branca</w:t>
      </w:r>
      <w:r w:rsidR="00E92523" w:rsidRPr="00C00A59">
        <w:rPr>
          <w:rFonts w:ascii="Arial Narrow" w:hAnsi="Arial Narrow" w:cs="Arial"/>
        </w:rPr>
        <w:t>.</w:t>
      </w:r>
    </w:p>
    <w:p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>ernas,</w:t>
      </w:r>
      <w:r w:rsidR="000316C7">
        <w:rPr>
          <w:rFonts w:ascii="Arial Narrow" w:hAnsi="Arial Narrow" w:cs="Arial"/>
        </w:rPr>
        <w:t xml:space="preserve"> dever</w:t>
      </w:r>
      <w:r w:rsidR="0041244D">
        <w:rPr>
          <w:rFonts w:ascii="Arial Narrow" w:hAnsi="Arial Narrow" w:cs="Arial"/>
        </w:rPr>
        <w:t>ão</w:t>
      </w:r>
      <w:r w:rsidR="000316C7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>se</w:t>
      </w:r>
      <w:r w:rsidR="0041244D" w:rsidRPr="00C00A59">
        <w:rPr>
          <w:rFonts w:ascii="Arial Narrow" w:hAnsi="Arial Narrow" w:cs="Arial"/>
        </w:rPr>
        <w:t>r</w:t>
      </w:r>
      <w:r w:rsidR="0041244D">
        <w:rPr>
          <w:rFonts w:ascii="Arial Narrow" w:hAnsi="Arial Narrow" w:cs="Arial"/>
        </w:rPr>
        <w:t xml:space="preserve"> r</w:t>
      </w:r>
      <w:r w:rsidR="0041244D" w:rsidRPr="00C00A59">
        <w:rPr>
          <w:rFonts w:ascii="Arial Narrow" w:hAnsi="Arial Narrow" w:cs="Arial"/>
        </w:rPr>
        <w:t>ecobertas</w:t>
      </w:r>
      <w:r w:rsidR="0041244D">
        <w:rPr>
          <w:rFonts w:ascii="Arial Narrow" w:hAnsi="Arial Narrow" w:cs="Arial"/>
        </w:rPr>
        <w:t xml:space="preserve"> com fundo selador, massa acrílica</w:t>
      </w:r>
      <w:r w:rsidR="0041244D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41244D" w:rsidRPr="00760E78">
        <w:rPr>
          <w:rFonts w:ascii="Arial Narrow" w:hAnsi="Arial Narrow" w:cs="Arial"/>
        </w:rPr>
        <w:t>tinta de acabamento (pigmentada)</w:t>
      </w:r>
      <w:r w:rsidR="0041244D">
        <w:rPr>
          <w:rFonts w:ascii="Arial Narrow" w:hAnsi="Arial Narrow" w:cs="Arial"/>
        </w:rPr>
        <w:t xml:space="preserve">, sendo </w:t>
      </w:r>
      <w:r w:rsidR="00FD60D3">
        <w:rPr>
          <w:rFonts w:ascii="Arial Narrow" w:hAnsi="Arial Narrow" w:cs="Arial"/>
        </w:rPr>
        <w:t>aplicada a tinta esmalte</w:t>
      </w:r>
      <w:r w:rsidR="0041244D">
        <w:rPr>
          <w:rFonts w:ascii="Arial Narrow" w:hAnsi="Arial Narrow" w:cs="Arial"/>
        </w:rPr>
        <w:t xml:space="preserve"> brilhante a base d’água na cor</w:t>
      </w:r>
      <w:r w:rsidR="00051E56" w:rsidRPr="00C00A59">
        <w:rPr>
          <w:rFonts w:ascii="Arial Narrow" w:hAnsi="Arial Narrow" w:cs="Arial"/>
        </w:rPr>
        <w:t xml:space="preserve"> </w:t>
      </w:r>
      <w:r w:rsidR="00051E56">
        <w:rPr>
          <w:rFonts w:ascii="Arial Narrow" w:hAnsi="Arial Narrow" w:cs="Arial"/>
        </w:rPr>
        <w:t>uva verde</w:t>
      </w:r>
      <w:r w:rsidR="0041244D">
        <w:rPr>
          <w:rFonts w:ascii="Arial Narrow" w:hAnsi="Arial Narrow" w:cs="Arial"/>
        </w:rPr>
        <w:t>, na altura de</w:t>
      </w:r>
      <w:r w:rsidR="004211FD" w:rsidRPr="00C00A59">
        <w:rPr>
          <w:rFonts w:ascii="Arial Narrow" w:hAnsi="Arial Narrow" w:cs="Arial"/>
        </w:rPr>
        <w:t xml:space="preserve"> </w:t>
      </w:r>
      <w:proofErr w:type="gramStart"/>
      <w:r w:rsidR="004211FD" w:rsidRPr="00C00A59">
        <w:rPr>
          <w:rFonts w:ascii="Arial Narrow" w:hAnsi="Arial Narrow" w:cs="Arial"/>
        </w:rPr>
        <w:t>1,</w:t>
      </w:r>
      <w:r w:rsidR="0041244D">
        <w:rPr>
          <w:rFonts w:ascii="Arial Narrow" w:hAnsi="Arial Narrow" w:cs="Arial"/>
        </w:rPr>
        <w:t>10 metro</w:t>
      </w:r>
      <w:proofErr w:type="gramEnd"/>
      <w:r w:rsidR="004211FD" w:rsidRPr="00C00A59">
        <w:rPr>
          <w:rFonts w:ascii="Arial Narrow" w:hAnsi="Arial Narrow" w:cs="Arial"/>
        </w:rPr>
        <w:t xml:space="preserve">, acima </w:t>
      </w:r>
      <w:r w:rsidR="0041244D">
        <w:rPr>
          <w:rFonts w:ascii="Arial Narrow" w:hAnsi="Arial Narrow" w:cs="Arial"/>
        </w:rPr>
        <w:t xml:space="preserve">uma faixa </w:t>
      </w:r>
      <w:r w:rsidR="004211FD" w:rsidRPr="00C00A59">
        <w:rPr>
          <w:rFonts w:ascii="Arial Narrow" w:hAnsi="Arial Narrow" w:cs="Arial"/>
        </w:rPr>
        <w:t xml:space="preserve">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1244D">
        <w:rPr>
          <w:rFonts w:ascii="Arial Narrow" w:hAnsi="Arial Narrow" w:cs="Arial"/>
        </w:rPr>
        <w:t>,0</w:t>
      </w:r>
      <w:r w:rsidR="004211FD" w:rsidRPr="00C00A59">
        <w:rPr>
          <w:rFonts w:ascii="Arial Narrow" w:hAnsi="Arial Narrow" w:cs="Arial"/>
        </w:rPr>
        <w:t>cm, espaçamento de 2</w:t>
      </w:r>
      <w:r w:rsidR="00051E56">
        <w:rPr>
          <w:rFonts w:ascii="Arial Narrow" w:hAnsi="Arial Narrow" w:cs="Arial"/>
        </w:rPr>
        <w:t>,5</w:t>
      </w:r>
      <w:r w:rsidR="0041244D">
        <w:rPr>
          <w:rFonts w:ascii="Arial Narrow" w:hAnsi="Arial Narrow" w:cs="Arial"/>
        </w:rPr>
        <w:t>0</w:t>
      </w:r>
      <w:r w:rsidR="004211FD" w:rsidRPr="00C00A59">
        <w:rPr>
          <w:rFonts w:ascii="Arial Narrow" w:hAnsi="Arial Narrow" w:cs="Arial"/>
        </w:rPr>
        <w:t>cm</w:t>
      </w:r>
      <w:r w:rsidR="0041244D">
        <w:rPr>
          <w:rFonts w:ascii="Arial Narrow" w:hAnsi="Arial Narrow" w:cs="Arial"/>
        </w:rPr>
        <w:t xml:space="preserve"> e</w:t>
      </w:r>
      <w:r w:rsidR="004211FD" w:rsidRPr="00C00A59">
        <w:rPr>
          <w:rFonts w:ascii="Arial Narrow" w:hAnsi="Arial Narrow" w:cs="Arial"/>
        </w:rPr>
        <w:t xml:space="preserve">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</w:t>
      </w:r>
      <w:r w:rsidR="0041244D">
        <w:rPr>
          <w:rFonts w:ascii="Arial Narrow" w:hAnsi="Arial Narrow" w:cs="Arial"/>
        </w:rPr>
        <w:t>,00</w:t>
      </w:r>
      <w:r w:rsidR="00051E56">
        <w:rPr>
          <w:rFonts w:ascii="Arial Narrow" w:hAnsi="Arial Narrow" w:cs="Arial"/>
        </w:rPr>
        <w:t>cm</w:t>
      </w:r>
      <w:r w:rsidR="004211FD" w:rsidRPr="00C00A59">
        <w:rPr>
          <w:rFonts w:ascii="Arial Narrow" w:hAnsi="Arial Narrow" w:cs="Arial"/>
        </w:rPr>
        <w:t xml:space="preserve"> </w:t>
      </w:r>
      <w:r w:rsidR="0041244D" w:rsidRPr="00C00A59">
        <w:rPr>
          <w:rFonts w:ascii="Arial Narrow" w:hAnsi="Arial Narrow" w:cs="Arial"/>
        </w:rPr>
        <w:t xml:space="preserve">e acima </w:t>
      </w:r>
      <w:r w:rsidR="0041244D">
        <w:rPr>
          <w:rFonts w:ascii="Arial Narrow" w:hAnsi="Arial Narrow" w:cs="Arial"/>
        </w:rPr>
        <w:t>dessa altura, deverá ser aplicado</w:t>
      </w:r>
      <w:r w:rsidR="0041244D" w:rsidRPr="00C00A59">
        <w:rPr>
          <w:rFonts w:ascii="Arial Narrow" w:hAnsi="Arial Narrow" w:cs="Arial"/>
        </w:rPr>
        <w:t xml:space="preserve"> tinta acrílica branca</w:t>
      </w:r>
      <w:r w:rsidR="004211FD" w:rsidRPr="00C00A59">
        <w:rPr>
          <w:rFonts w:ascii="Arial Narrow" w:hAnsi="Arial Narrow" w:cs="Arial"/>
        </w:rPr>
        <w:t>.</w:t>
      </w:r>
    </w:p>
    <w:p w:rsidR="00396BD5" w:rsidRPr="00C00A59" w:rsidRDefault="00396BD5" w:rsidP="00F35CD0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</w:t>
      </w:r>
      <w:proofErr w:type="spellStart"/>
      <w:r w:rsidRPr="00C00A59">
        <w:rPr>
          <w:rFonts w:ascii="Arial Narrow" w:hAnsi="Arial Narrow" w:cs="Arial"/>
        </w:rPr>
        <w:t>lixamento</w:t>
      </w:r>
      <w:proofErr w:type="spellEnd"/>
      <w:r w:rsidRPr="00C00A59">
        <w:rPr>
          <w:rFonts w:ascii="Arial Narrow" w:hAnsi="Arial Narrow" w:cs="Arial"/>
        </w:rPr>
        <w:t xml:space="preserve">, limpeza, </w:t>
      </w:r>
      <w:r w:rsidR="00F35CD0">
        <w:rPr>
          <w:rFonts w:ascii="Arial Narrow" w:hAnsi="Arial Narrow" w:cs="Arial"/>
        </w:rPr>
        <w:t xml:space="preserve">fundo zarcão </w:t>
      </w:r>
      <w:r w:rsidRPr="00C00A59">
        <w:rPr>
          <w:rFonts w:ascii="Arial Narrow" w:hAnsi="Arial Narrow" w:cs="Arial"/>
        </w:rPr>
        <w:t xml:space="preserve">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78582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051E56">
        <w:rPr>
          <w:rFonts w:ascii="Arial Narrow" w:hAnsi="Arial Narrow" w:cs="Arial"/>
        </w:rPr>
        <w:t>verde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Todo o passeio externo e interno será pintado com tinta acrílica cor </w:t>
      </w:r>
      <w:r w:rsidR="00F35CD0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inza chumbo.</w:t>
      </w:r>
    </w:p>
    <w:p w:rsidR="00396BD5" w:rsidRPr="00C00A59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MURO – 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Pr="00C00A59">
        <w:rPr>
          <w:rFonts w:ascii="Arial Narrow" w:hAnsi="Arial Narrow" w:cs="Arial"/>
        </w:rPr>
        <w:t xml:space="preserve"> barrado </w:t>
      </w:r>
      <w:r w:rsidR="00051E56">
        <w:rPr>
          <w:rFonts w:ascii="Arial Narrow" w:hAnsi="Arial Narrow" w:cs="Arial"/>
        </w:rPr>
        <w:t>uva verde</w:t>
      </w:r>
      <w:r w:rsidRPr="00C00A59">
        <w:rPr>
          <w:rFonts w:ascii="Arial Narrow" w:hAnsi="Arial Narrow" w:cs="Arial"/>
        </w:rPr>
        <w:t xml:space="preserve"> as 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</w:t>
      </w:r>
      <w:proofErr w:type="gramStart"/>
      <w:r w:rsidRPr="00C00A59">
        <w:rPr>
          <w:rFonts w:ascii="Arial Narrow" w:hAnsi="Arial Narrow" w:cs="Arial"/>
        </w:rPr>
        <w:t xml:space="preserve">branco </w:t>
      </w:r>
      <w:r w:rsidR="00051E56">
        <w:rPr>
          <w:rFonts w:ascii="Arial Narrow" w:hAnsi="Arial Narrow" w:cs="Arial"/>
        </w:rPr>
        <w:t>neve</w:t>
      </w:r>
      <w:proofErr w:type="gramEnd"/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Nas faces internas do muro </w:t>
      </w:r>
      <w:r w:rsidR="00933B26" w:rsidRPr="00C00A59">
        <w:rPr>
          <w:rFonts w:ascii="Arial Narrow" w:hAnsi="Arial Narrow" w:cs="Arial"/>
        </w:rPr>
        <w:t>apenas pintura branco gelo.</w:t>
      </w:r>
    </w:p>
    <w:p w:rsidR="00933B26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3.7</w:t>
      </w:r>
      <w:r w:rsidR="00C27485" w:rsidRPr="00A64C92">
        <w:rPr>
          <w:rFonts w:cs="Arial"/>
          <w:sz w:val="22"/>
          <w:szCs w:val="22"/>
        </w:rPr>
        <w:t xml:space="preserve"> </w:t>
      </w:r>
      <w:r w:rsidR="00933B26" w:rsidRPr="00A64C92">
        <w:rPr>
          <w:rFonts w:cs="Arial"/>
          <w:sz w:val="22"/>
          <w:szCs w:val="22"/>
        </w:rPr>
        <w:t xml:space="preserve">PISOS E </w:t>
      </w:r>
      <w:r w:rsidRPr="00A64C92">
        <w:rPr>
          <w:rFonts w:cs="Arial"/>
          <w:sz w:val="22"/>
          <w:szCs w:val="22"/>
        </w:rPr>
        <w:t>REVESTIMENTOS</w:t>
      </w:r>
      <w:r w:rsidR="00933B26" w:rsidRPr="00A64C92">
        <w:rPr>
          <w:rFonts w:cs="Arial"/>
          <w:sz w:val="22"/>
          <w:szCs w:val="22"/>
        </w:rPr>
        <w:t>.</w:t>
      </w:r>
    </w:p>
    <w:p w:rsidR="00933B26" w:rsidRPr="00C00A59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Toda a área de piso da unidade em GRANILITE</w:t>
      </w:r>
      <w:r w:rsidR="0078582B" w:rsidRPr="00C00A59">
        <w:rPr>
          <w:rFonts w:ascii="Arial Narrow" w:hAnsi="Arial Narrow" w:cs="Arial"/>
        </w:rPr>
        <w:t xml:space="preserve"> será</w:t>
      </w:r>
      <w:r w:rsidR="009A43BF">
        <w:rPr>
          <w:rFonts w:ascii="Arial Narrow" w:hAnsi="Arial Narrow" w:cs="Arial"/>
        </w:rPr>
        <w:t xml:space="preserve"> </w:t>
      </w:r>
      <w:proofErr w:type="gramStart"/>
      <w:r w:rsidRPr="00C00A59">
        <w:rPr>
          <w:rFonts w:ascii="Arial Narrow" w:hAnsi="Arial Narrow" w:cs="Arial"/>
        </w:rPr>
        <w:t>revestido com resina</w:t>
      </w:r>
      <w:proofErr w:type="gramEnd"/>
      <w:r w:rsidRPr="00C00A59">
        <w:rPr>
          <w:rFonts w:ascii="Arial Narrow" w:hAnsi="Arial Narrow" w:cs="Arial"/>
        </w:rPr>
        <w:t xml:space="preserve"> para proteção e brilho do </w:t>
      </w:r>
      <w:proofErr w:type="spellStart"/>
      <w:r w:rsidRPr="00C00A59">
        <w:rPr>
          <w:rFonts w:ascii="Arial Narrow" w:hAnsi="Arial Narrow" w:cs="Arial"/>
        </w:rPr>
        <w:t>granilite</w:t>
      </w:r>
      <w:proofErr w:type="spellEnd"/>
      <w:r w:rsidRPr="00C00A59">
        <w:rPr>
          <w:rFonts w:ascii="Arial Narrow" w:hAnsi="Arial Narrow" w:cs="Arial"/>
        </w:rPr>
        <w:t>.</w:t>
      </w:r>
    </w:p>
    <w:p w:rsidR="009A43BF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A</w:t>
      </w:r>
      <w:r w:rsidR="003E5AE9"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de todos </w:t>
      </w:r>
      <w:r w:rsidR="008A1E2D">
        <w:rPr>
          <w:rFonts w:ascii="Arial Narrow" w:hAnsi="Arial Narrow" w:cs="Arial"/>
        </w:rPr>
        <w:t xml:space="preserve">os </w:t>
      </w:r>
      <w:r w:rsidR="008A1E2D" w:rsidRPr="00C00A59">
        <w:rPr>
          <w:rFonts w:ascii="Arial Narrow" w:hAnsi="Arial Narrow" w:cs="Arial"/>
        </w:rPr>
        <w:t>banheiros</w:t>
      </w:r>
      <w:r w:rsidR="00933B26" w:rsidRPr="00C00A59">
        <w:rPr>
          <w:rFonts w:ascii="Arial Narrow" w:hAnsi="Arial Narrow" w:cs="Arial"/>
        </w:rPr>
        <w:t>, cozinha e depósito,</w:t>
      </w:r>
      <w:r w:rsidR="003E5AE9" w:rsidRPr="00C00A59">
        <w:rPr>
          <w:rFonts w:ascii="Arial Narrow" w:hAnsi="Arial Narrow" w:cs="Arial"/>
        </w:rPr>
        <w:t xml:space="preserve"> receberão revestimen</w:t>
      </w:r>
      <w:r w:rsidR="00F8200F" w:rsidRPr="00C00A59">
        <w:rPr>
          <w:rFonts w:ascii="Arial Narrow" w:hAnsi="Arial Narrow" w:cs="Arial"/>
        </w:rPr>
        <w:t xml:space="preserve">to cerâmico </w:t>
      </w:r>
      <w:r w:rsidR="00933B26" w:rsidRPr="00C00A59">
        <w:rPr>
          <w:rFonts w:ascii="Arial Narrow" w:hAnsi="Arial Narrow" w:cs="Arial"/>
        </w:rPr>
        <w:t>3</w:t>
      </w:r>
      <w:r w:rsidR="0042005F">
        <w:rPr>
          <w:rFonts w:ascii="Arial Narrow" w:hAnsi="Arial Narrow" w:cs="Arial"/>
        </w:rPr>
        <w:t>3</w:t>
      </w:r>
      <w:r w:rsidR="00933B26" w:rsidRPr="00C00A59">
        <w:rPr>
          <w:rFonts w:ascii="Arial Narrow" w:hAnsi="Arial Narrow" w:cs="Arial"/>
        </w:rPr>
        <w:t>x45 na cor branca, com altura 3,00metros a partir do piso acabado.</w:t>
      </w:r>
      <w:r>
        <w:rPr>
          <w:rFonts w:ascii="Arial Narrow" w:hAnsi="Arial Narrow" w:cs="Arial"/>
        </w:rPr>
        <w:t xml:space="preserve"> Todas as salas que </w:t>
      </w:r>
      <w:r w:rsidR="0078582B">
        <w:rPr>
          <w:rFonts w:ascii="Arial Narrow" w:hAnsi="Arial Narrow" w:cs="Arial"/>
        </w:rPr>
        <w:t>foram removidas</w:t>
      </w:r>
      <w:r>
        <w:rPr>
          <w:rFonts w:ascii="Arial Narrow" w:hAnsi="Arial Narrow" w:cs="Arial"/>
        </w:rPr>
        <w:t xml:space="preserve"> os revestimentos cerâmicos, suas paredes deverão ser preparadas para ficarem uniformes a receber pintura e rodapés em </w:t>
      </w:r>
      <w:proofErr w:type="spellStart"/>
      <w:r>
        <w:rPr>
          <w:rFonts w:ascii="Arial Narrow" w:hAnsi="Arial Narrow" w:cs="Arial"/>
        </w:rPr>
        <w:t>granilite</w:t>
      </w:r>
      <w:proofErr w:type="spellEnd"/>
      <w:r>
        <w:rPr>
          <w:rFonts w:ascii="Arial Narrow" w:hAnsi="Arial Narrow" w:cs="Arial"/>
        </w:rPr>
        <w:t xml:space="preserve"> com altura de 10 centímetros.</w:t>
      </w:r>
    </w:p>
    <w:p w:rsidR="005A3FFB" w:rsidRPr="00C00A59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construída uma calçada em torno da edificação e a calçada externa </w:t>
      </w:r>
      <w:r w:rsidR="009A43BF">
        <w:rPr>
          <w:rFonts w:ascii="Arial Narrow" w:hAnsi="Arial Narrow" w:cs="Arial"/>
        </w:rPr>
        <w:t xml:space="preserve">com acessibilidade </w:t>
      </w:r>
      <w:r w:rsidR="00A64C92">
        <w:rPr>
          <w:rFonts w:ascii="Arial Narrow" w:hAnsi="Arial Narrow" w:cs="Arial"/>
        </w:rPr>
        <w:t>e meio fio</w:t>
      </w:r>
      <w:r>
        <w:rPr>
          <w:rFonts w:ascii="Arial Narrow" w:hAnsi="Arial Narrow" w:cs="Arial"/>
        </w:rPr>
        <w:t xml:space="preserve"> conforme projeto arquitetônico.</w:t>
      </w:r>
    </w:p>
    <w:p w:rsidR="003E5AE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3.8 </w:t>
      </w:r>
      <w:r w:rsidR="00EB34BD" w:rsidRPr="00A64C92">
        <w:rPr>
          <w:rFonts w:cs="Arial"/>
          <w:sz w:val="22"/>
          <w:szCs w:val="22"/>
        </w:rPr>
        <w:t>COBERTURA</w:t>
      </w:r>
      <w:r w:rsidR="003E5AE9" w:rsidRPr="00A64C92">
        <w:rPr>
          <w:rFonts w:cs="Arial"/>
          <w:sz w:val="22"/>
          <w:szCs w:val="22"/>
        </w:rPr>
        <w:t>.</w:t>
      </w:r>
    </w:p>
    <w:p w:rsidR="005C353A" w:rsidRDefault="00EB34BD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Justificado pelo custo-benefício, peso, praticidade de instalação, opta-se p</w:t>
      </w:r>
      <w:r w:rsidR="00F35CD0">
        <w:rPr>
          <w:rFonts w:ascii="Arial Narrow" w:hAnsi="Arial Narrow" w:cs="Arial"/>
        </w:rPr>
        <w:t>elo</w:t>
      </w:r>
      <w:r w:rsidRPr="00C00A59">
        <w:rPr>
          <w:rFonts w:ascii="Arial Narrow" w:hAnsi="Arial Narrow" w:cs="Arial"/>
        </w:rPr>
        <w:t xml:space="preserve"> sistema de cobertura sustentado por tesouras metálicas,</w:t>
      </w:r>
      <w:r w:rsidR="004832D8" w:rsidRPr="00C00A59">
        <w:rPr>
          <w:rFonts w:ascii="Arial Narrow" w:hAnsi="Arial Narrow" w:cs="Arial"/>
        </w:rPr>
        <w:t xml:space="preserve"> perfis treliças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2137B4" w:rsidRPr="00C00A59">
        <w:rPr>
          <w:rFonts w:ascii="Arial Narrow" w:hAnsi="Arial Narrow" w:cs="Arial"/>
        </w:rPr>
        <w:t>nto (conforme projeto) e terças metálicas para apoio e travamento da estrutura.</w:t>
      </w:r>
      <w:r w:rsidR="002137B4" w:rsidRPr="00C00A59">
        <w:rPr>
          <w:rFonts w:ascii="Arial Narrow" w:hAnsi="Arial Narrow" w:cs="Arial"/>
        </w:rPr>
        <w:br/>
      </w:r>
      <w:r w:rsidR="002137B4" w:rsidRPr="00C00A59">
        <w:rPr>
          <w:rFonts w:ascii="Arial Narrow" w:hAnsi="Arial Narrow" w:cs="Arial"/>
        </w:rPr>
        <w:tab/>
        <w:t>As telhas</w:t>
      </w:r>
      <w:r w:rsidR="0078582B">
        <w:rPr>
          <w:rFonts w:ascii="Arial Narrow" w:hAnsi="Arial Narrow" w:cs="Arial"/>
        </w:rPr>
        <w:t xml:space="preserve"> onduladas de fibrocimento E</w:t>
      </w:r>
      <w:r w:rsidR="00F42CB1">
        <w:rPr>
          <w:rFonts w:ascii="Arial Narrow" w:hAnsi="Arial Narrow" w:cs="Arial"/>
        </w:rPr>
        <w:t xml:space="preserve">= </w:t>
      </w:r>
      <w:proofErr w:type="gramStart"/>
      <w:r w:rsidR="00F42CB1">
        <w:rPr>
          <w:rFonts w:ascii="Arial Narrow" w:hAnsi="Arial Narrow" w:cs="Arial"/>
        </w:rPr>
        <w:t>6mm</w:t>
      </w:r>
      <w:proofErr w:type="gramEnd"/>
      <w:r w:rsidR="00F42CB1">
        <w:rPr>
          <w:rFonts w:ascii="Arial Narrow" w:hAnsi="Arial Narrow" w:cs="Arial"/>
        </w:rPr>
        <w:t xml:space="preserve"> com inclinação de 10%. Cumeei</w:t>
      </w:r>
      <w:r w:rsidR="0078582B">
        <w:rPr>
          <w:rFonts w:ascii="Arial Narrow" w:hAnsi="Arial Narrow" w:cs="Arial"/>
        </w:rPr>
        <w:t xml:space="preserve">ra para telha de fibrocimento </w:t>
      </w:r>
      <w:proofErr w:type="gramStart"/>
      <w:r w:rsidR="0078582B">
        <w:rPr>
          <w:rFonts w:ascii="Arial Narrow" w:hAnsi="Arial Narrow" w:cs="Arial"/>
        </w:rPr>
        <w:t>6</w:t>
      </w:r>
      <w:r w:rsidR="00F42CB1">
        <w:rPr>
          <w:rFonts w:ascii="Arial Narrow" w:hAnsi="Arial Narrow" w:cs="Arial"/>
        </w:rPr>
        <w:t>mm</w:t>
      </w:r>
      <w:proofErr w:type="gramEnd"/>
      <w:r w:rsidR="00F42CB1">
        <w:rPr>
          <w:rFonts w:ascii="Arial Narrow" w:hAnsi="Arial Narrow" w:cs="Arial"/>
        </w:rPr>
        <w:t xml:space="preserve">. </w:t>
      </w:r>
      <w:r w:rsidR="002137B4" w:rsidRPr="00C00A59">
        <w:rPr>
          <w:rFonts w:ascii="Arial Narrow" w:hAnsi="Arial Narrow" w:cs="Arial"/>
        </w:rPr>
        <w:t>Entre os telhados, o uso de calhas para drenagem das águas, conforme projeto de cobertura.</w:t>
      </w:r>
      <w:r w:rsidR="00F42CB1">
        <w:rPr>
          <w:rFonts w:ascii="Arial Narrow" w:hAnsi="Arial Narrow" w:cs="Arial"/>
        </w:rPr>
        <w:t xml:space="preserve"> </w:t>
      </w:r>
      <w:r w:rsidR="0078582B">
        <w:rPr>
          <w:rFonts w:ascii="Arial Narrow" w:hAnsi="Arial Narrow" w:cs="Arial"/>
        </w:rPr>
        <w:t>Além disso,</w:t>
      </w:r>
      <w:r w:rsidR="00F42CB1">
        <w:rPr>
          <w:rFonts w:ascii="Arial Narrow" w:hAnsi="Arial Narrow" w:cs="Arial"/>
        </w:rPr>
        <w:t xml:space="preserve"> contém </w:t>
      </w:r>
      <w:r w:rsidR="00F35CD0">
        <w:rPr>
          <w:rFonts w:ascii="Arial Narrow" w:hAnsi="Arial Narrow" w:cs="Arial"/>
        </w:rPr>
        <w:t xml:space="preserve">a </w:t>
      </w:r>
      <w:proofErr w:type="spellStart"/>
      <w:r w:rsidR="00F35CD0">
        <w:rPr>
          <w:rFonts w:ascii="Arial Narrow" w:hAnsi="Arial Narrow" w:cs="Arial"/>
        </w:rPr>
        <w:t>testeira</w:t>
      </w:r>
      <w:proofErr w:type="spellEnd"/>
      <w:r w:rsidR="00F35CD0">
        <w:rPr>
          <w:rFonts w:ascii="Arial Narrow" w:hAnsi="Arial Narrow" w:cs="Arial"/>
        </w:rPr>
        <w:t xml:space="preserve"> de acabamento do</w:t>
      </w:r>
      <w:r w:rsidR="00F42CB1">
        <w:rPr>
          <w:rFonts w:ascii="Arial Narrow" w:hAnsi="Arial Narrow" w:cs="Arial"/>
        </w:rPr>
        <w:t xml:space="preserve"> beiral </w:t>
      </w:r>
      <w:r w:rsidR="00F35CD0">
        <w:rPr>
          <w:rFonts w:ascii="Arial Narrow" w:hAnsi="Arial Narrow" w:cs="Arial"/>
        </w:rPr>
        <w:t xml:space="preserve">em chapa metálica com largura de </w:t>
      </w:r>
      <w:proofErr w:type="gramStart"/>
      <w:r w:rsidR="00F42CB1">
        <w:rPr>
          <w:rFonts w:ascii="Arial Narrow" w:hAnsi="Arial Narrow" w:cs="Arial"/>
        </w:rPr>
        <w:t>20cm</w:t>
      </w:r>
      <w:proofErr w:type="gramEnd"/>
      <w:r w:rsidR="00F42CB1">
        <w:rPr>
          <w:rFonts w:ascii="Arial Narrow" w:hAnsi="Arial Narrow" w:cs="Arial"/>
        </w:rPr>
        <w:t>.</w:t>
      </w:r>
    </w:p>
    <w:p w:rsidR="00804CA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3.9 </w:t>
      </w:r>
      <w:r w:rsidR="00804CA9" w:rsidRPr="00A64C92">
        <w:rPr>
          <w:rFonts w:cs="Arial"/>
          <w:sz w:val="22"/>
          <w:szCs w:val="22"/>
        </w:rPr>
        <w:t>ESQUADRIAS</w:t>
      </w:r>
      <w:r w:rsidR="00582563">
        <w:rPr>
          <w:rFonts w:cs="Arial"/>
          <w:sz w:val="22"/>
          <w:szCs w:val="22"/>
        </w:rPr>
        <w:t>.</w:t>
      </w:r>
    </w:p>
    <w:p w:rsidR="00804CA9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serão instaladas janelas </w:t>
      </w:r>
      <w:r w:rsidR="000E3E97">
        <w:rPr>
          <w:rFonts w:ascii="Arial Narrow" w:hAnsi="Arial Narrow" w:cs="Arial"/>
        </w:rPr>
        <w:t xml:space="preserve">com requadro </w:t>
      </w:r>
      <w:r>
        <w:rPr>
          <w:rFonts w:ascii="Arial Narrow" w:hAnsi="Arial Narrow" w:cs="Arial"/>
        </w:rPr>
        <w:t>de alumínio</w:t>
      </w:r>
      <w:r w:rsidR="0078582B">
        <w:rPr>
          <w:rFonts w:ascii="Arial Narrow" w:hAnsi="Arial Narrow" w:cs="Arial"/>
        </w:rPr>
        <w:t xml:space="preserve"> com folhas de vidro </w:t>
      </w:r>
      <w:r w:rsidR="00F35CD0">
        <w:rPr>
          <w:rFonts w:ascii="Arial Narrow" w:hAnsi="Arial Narrow" w:cs="Arial"/>
        </w:rPr>
        <w:t xml:space="preserve">temperado de </w:t>
      </w:r>
      <w:proofErr w:type="gramStart"/>
      <w:r w:rsidR="0078582B">
        <w:rPr>
          <w:rFonts w:ascii="Arial Narrow" w:hAnsi="Arial Narrow" w:cs="Arial"/>
        </w:rPr>
        <w:t>6</w:t>
      </w:r>
      <w:r w:rsidR="000E3E97">
        <w:rPr>
          <w:rFonts w:ascii="Arial Narrow" w:hAnsi="Arial Narrow" w:cs="Arial"/>
        </w:rPr>
        <w:t>mm</w:t>
      </w:r>
      <w:proofErr w:type="gramEnd"/>
      <w:r w:rsidR="00006E94">
        <w:rPr>
          <w:rFonts w:ascii="Arial Narrow" w:hAnsi="Arial Narrow" w:cs="Arial"/>
        </w:rPr>
        <w:t xml:space="preserve"> logo após a execução das vergas e contra vergas,</w:t>
      </w:r>
      <w:r>
        <w:rPr>
          <w:rFonts w:ascii="Arial Narrow" w:hAnsi="Arial Narrow" w:cs="Arial"/>
        </w:rPr>
        <w:t xml:space="preserve"> conforme projeto arquitetônico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</w:t>
      </w:r>
      <w:r w:rsidR="0078582B">
        <w:rPr>
          <w:rFonts w:ascii="Arial Narrow" w:hAnsi="Arial Narrow" w:cs="Arial"/>
        </w:rPr>
        <w:t>s</w:t>
      </w:r>
      <w:r w:rsidR="00F21A2B">
        <w:rPr>
          <w:rFonts w:ascii="Arial Narrow" w:hAnsi="Arial Narrow" w:cs="Arial"/>
        </w:rPr>
        <w:t xml:space="preserve"> fixadas com parafusos.</w:t>
      </w:r>
    </w:p>
    <w:p w:rsidR="004832D8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3.10</w:t>
      </w:r>
      <w:r w:rsidR="004832D8" w:rsidRPr="00A64C92">
        <w:rPr>
          <w:rFonts w:cs="Arial"/>
          <w:sz w:val="22"/>
          <w:szCs w:val="22"/>
        </w:rPr>
        <w:t xml:space="preserve"> BANHEIROS.</w:t>
      </w:r>
    </w:p>
    <w:p w:rsidR="004832D8" w:rsidRPr="00C00A59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de ensino, contará </w:t>
      </w:r>
      <w:r w:rsidR="005A3FFB" w:rsidRPr="00C00A59">
        <w:rPr>
          <w:rFonts w:ascii="Arial Narrow" w:hAnsi="Arial Narrow" w:cs="Arial"/>
        </w:rPr>
        <w:t xml:space="preserve">com </w:t>
      </w:r>
      <w:proofErr w:type="gramStart"/>
      <w:r w:rsidR="00006E94">
        <w:rPr>
          <w:rFonts w:ascii="Arial Narrow" w:hAnsi="Arial Narrow" w:cs="Arial"/>
        </w:rPr>
        <w:t>2</w:t>
      </w:r>
      <w:proofErr w:type="gramEnd"/>
      <w:r w:rsidR="000E3E97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006E94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>sendo feminino e masculino</w:t>
      </w:r>
      <w:r w:rsidR="00006E94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e </w:t>
      </w:r>
      <w:r w:rsidR="000E3E97">
        <w:rPr>
          <w:rFonts w:ascii="Arial Narrow" w:hAnsi="Arial Narrow" w:cs="Arial"/>
        </w:rPr>
        <w:t>1</w:t>
      </w:r>
      <w:r w:rsidR="00006E94" w:rsidRPr="00C00A59">
        <w:rPr>
          <w:rFonts w:ascii="Arial Narrow" w:hAnsi="Arial Narrow" w:cs="Arial"/>
        </w:rPr>
        <w:t xml:space="preserve"> banheiro</w:t>
      </w:r>
      <w:r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adaptado para </w:t>
      </w:r>
      <w:r w:rsidRPr="00C00A59">
        <w:rPr>
          <w:rFonts w:ascii="Arial Narrow" w:hAnsi="Arial Narrow" w:cs="Arial"/>
        </w:rPr>
        <w:t>usuários com necessidades especiais.</w:t>
      </w:r>
      <w:r w:rsidR="00F21A2B">
        <w:rPr>
          <w:rFonts w:ascii="Arial Narrow" w:hAnsi="Arial Narrow" w:cs="Arial"/>
        </w:rPr>
        <w:t xml:space="preserve"> Os detalhes aparecem no projeto arquitetônico descriminando a quantidade de vasos,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F21A2B">
        <w:rPr>
          <w:rFonts w:ascii="Arial Narrow" w:hAnsi="Arial Narrow" w:cs="Arial"/>
        </w:rPr>
        <w:t>.</w:t>
      </w:r>
    </w:p>
    <w:p w:rsidR="005B2660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Vale ressaltar</w:t>
      </w:r>
      <w:r w:rsidR="00EC247D">
        <w:rPr>
          <w:rFonts w:ascii="Arial Narrow" w:hAnsi="Arial Narrow" w:cs="Arial"/>
        </w:rPr>
        <w:t xml:space="preserve"> que n</w:t>
      </w:r>
      <w:r w:rsidRPr="00C00A59">
        <w:rPr>
          <w:rFonts w:ascii="Arial Narrow" w:hAnsi="Arial Narrow" w:cs="Arial"/>
        </w:rPr>
        <w:t xml:space="preserve">o banheiro </w:t>
      </w:r>
      <w:proofErr w:type="spellStart"/>
      <w:proofErr w:type="gramStart"/>
      <w:r w:rsidRPr="00C00A59">
        <w:rPr>
          <w:rFonts w:ascii="Arial Narrow" w:hAnsi="Arial Narrow" w:cs="Arial"/>
        </w:rPr>
        <w:t>P</w:t>
      </w:r>
      <w:r w:rsidR="00F35CD0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proofErr w:type="spellEnd"/>
      <w:proofErr w:type="gramEnd"/>
      <w:r w:rsidR="00EC247D">
        <w:rPr>
          <w:rFonts w:ascii="Arial Narrow" w:hAnsi="Arial Narrow" w:cs="Arial"/>
        </w:rPr>
        <w:t xml:space="preserve">, </w:t>
      </w:r>
      <w:r w:rsidR="00EC247D" w:rsidRPr="00EC247D">
        <w:rPr>
          <w:rFonts w:ascii="Arial Narrow" w:hAnsi="Arial Narrow" w:cs="Arial"/>
        </w:rPr>
        <w:t>deverão ser instalados</w:t>
      </w:r>
      <w:r w:rsidR="00F35CD0">
        <w:rPr>
          <w:rFonts w:ascii="Arial Narrow" w:hAnsi="Arial Narrow" w:cs="Arial"/>
        </w:rPr>
        <w:t xml:space="preserve"> </w:t>
      </w:r>
      <w:r w:rsidR="00006E94">
        <w:rPr>
          <w:rFonts w:ascii="Arial Narrow" w:hAnsi="Arial Narrow" w:cs="Arial"/>
        </w:rPr>
        <w:t>vaso</w:t>
      </w:r>
      <w:r w:rsidR="005B2660" w:rsidRPr="00C00A59">
        <w:rPr>
          <w:rFonts w:ascii="Arial Narrow" w:hAnsi="Arial Narrow" w:cs="Arial"/>
        </w:rPr>
        <w:t xml:space="preserve"> sanitário</w:t>
      </w:r>
      <w:r w:rsidR="00EC247D">
        <w:rPr>
          <w:rFonts w:ascii="Arial Narrow" w:hAnsi="Arial Narrow" w:cs="Arial"/>
        </w:rPr>
        <w:t>,</w:t>
      </w:r>
      <w:r w:rsidR="00F35CD0">
        <w:rPr>
          <w:rFonts w:ascii="Arial Narrow" w:hAnsi="Arial Narrow" w:cs="Arial"/>
        </w:rPr>
        <w:t xml:space="preserve"> </w:t>
      </w:r>
      <w:r w:rsidR="005B2660" w:rsidRPr="00C00A59">
        <w:rPr>
          <w:rFonts w:ascii="Arial Narrow" w:hAnsi="Arial Narrow" w:cs="Arial"/>
        </w:rPr>
        <w:t xml:space="preserve">lavatório </w:t>
      </w:r>
      <w:r w:rsidR="00F35CD0">
        <w:rPr>
          <w:rFonts w:ascii="Arial Narrow" w:hAnsi="Arial Narrow" w:cs="Arial"/>
        </w:rPr>
        <w:t>apropriados</w:t>
      </w:r>
      <w:r w:rsidR="005B2660"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e </w:t>
      </w:r>
      <w:r w:rsidR="005B2660" w:rsidRPr="00C00A59">
        <w:rPr>
          <w:rFonts w:ascii="Arial Narrow" w:hAnsi="Arial Narrow" w:cs="Arial"/>
        </w:rPr>
        <w:t xml:space="preserve">barras </w:t>
      </w:r>
      <w:r w:rsidR="00EC247D" w:rsidRPr="00EC247D">
        <w:rPr>
          <w:rFonts w:ascii="Arial Narrow" w:hAnsi="Arial Narrow" w:cs="Arial"/>
        </w:rPr>
        <w:t>de apoio</w:t>
      </w:r>
      <w:r w:rsidR="00EC247D" w:rsidRPr="00C00A59">
        <w:rPr>
          <w:rFonts w:ascii="Arial Narrow" w:hAnsi="Arial Narrow" w:cs="Arial"/>
        </w:rPr>
        <w:t xml:space="preserve"> </w:t>
      </w:r>
      <w:r w:rsidR="005B2660" w:rsidRPr="00C00A59">
        <w:rPr>
          <w:rFonts w:ascii="Arial Narrow" w:hAnsi="Arial Narrow" w:cs="Arial"/>
        </w:rPr>
        <w:t xml:space="preserve">em aço inox, itens todos detalhados em planilha </w:t>
      </w:r>
      <w:r w:rsidR="00EC247D">
        <w:rPr>
          <w:rFonts w:ascii="Arial Narrow" w:hAnsi="Arial Narrow" w:cs="Arial"/>
        </w:rPr>
        <w:t xml:space="preserve">orçamentária </w:t>
      </w:r>
      <w:r w:rsidR="005B2660" w:rsidRPr="00C00A59">
        <w:rPr>
          <w:rFonts w:ascii="Arial Narrow" w:hAnsi="Arial Narrow" w:cs="Arial"/>
        </w:rPr>
        <w:t>e projeto</w:t>
      </w:r>
      <w:r w:rsidR="00EC247D">
        <w:rPr>
          <w:rFonts w:ascii="Arial Narrow" w:hAnsi="Arial Narrow" w:cs="Arial"/>
        </w:rPr>
        <w:t xml:space="preserve"> arquitetônico</w:t>
      </w:r>
      <w:r w:rsidR="005B2660" w:rsidRPr="00C00A59">
        <w:rPr>
          <w:rFonts w:ascii="Arial Narrow" w:hAnsi="Arial Narrow" w:cs="Arial"/>
        </w:rPr>
        <w:t>.</w:t>
      </w:r>
    </w:p>
    <w:p w:rsidR="002137B4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3.11</w:t>
      </w:r>
      <w:r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DRENAGENS PLUVIAIS</w:t>
      </w:r>
      <w:r w:rsidR="002137B4" w:rsidRPr="00A64C92">
        <w:rPr>
          <w:rFonts w:cs="Arial"/>
          <w:sz w:val="22"/>
          <w:szCs w:val="22"/>
        </w:rPr>
        <w:t>.</w:t>
      </w:r>
    </w:p>
    <w:p w:rsidR="00737E86" w:rsidRPr="00A64C92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>, esse sistema engloba a instalação de cal</w:t>
      </w:r>
      <w:r w:rsidR="000E3E97">
        <w:rPr>
          <w:rFonts w:ascii="Arial Narrow" w:hAnsi="Arial Narrow" w:cs="Arial"/>
        </w:rPr>
        <w:t>has metálicas, tubos de descida</w:t>
      </w:r>
      <w:r w:rsidR="004832D8" w:rsidRPr="00C00A59">
        <w:rPr>
          <w:rFonts w:ascii="Arial Narrow" w:hAnsi="Arial Narrow" w:cs="Arial"/>
        </w:rPr>
        <w:t>.</w:t>
      </w:r>
    </w:p>
    <w:p w:rsidR="0005134E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3.12 </w:t>
      </w:r>
      <w:r w:rsidR="0005134E" w:rsidRPr="00A64C92">
        <w:rPr>
          <w:rFonts w:cs="Arial"/>
          <w:sz w:val="22"/>
          <w:szCs w:val="22"/>
        </w:rPr>
        <w:t>COZINHA.</w:t>
      </w:r>
    </w:p>
    <w:p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  <w:t>A planilha orçamentária contempla a instalação de itens, como sistema de fechamento de porta por molas, telas de proteção</w:t>
      </w:r>
      <w:r w:rsidR="00285722">
        <w:rPr>
          <w:rFonts w:ascii="Arial Narrow" w:hAnsi="Arial Narrow" w:cs="Arial"/>
        </w:rPr>
        <w:t xml:space="preserve"> e sistema de gás que </w:t>
      </w:r>
      <w:r w:rsidR="00737E86">
        <w:rPr>
          <w:rFonts w:ascii="Arial Narrow" w:hAnsi="Arial Narrow" w:cs="Arial"/>
        </w:rPr>
        <w:t>deverá</w:t>
      </w:r>
      <w:r w:rsidR="00285722">
        <w:rPr>
          <w:rFonts w:ascii="Arial Narrow" w:hAnsi="Arial Narrow" w:cs="Arial"/>
        </w:rPr>
        <w:t xml:space="preserve"> ser instalado.</w:t>
      </w:r>
    </w:p>
    <w:p w:rsidR="005A3FFB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3.13 </w:t>
      </w:r>
      <w:r w:rsidR="005A3FFB" w:rsidRPr="00A64C92">
        <w:rPr>
          <w:rFonts w:cs="Arial"/>
          <w:sz w:val="22"/>
          <w:szCs w:val="22"/>
        </w:rPr>
        <w:t xml:space="preserve">INSTALAÇÕES HIDRÁULICAS E </w:t>
      </w:r>
      <w:r w:rsidR="009A1C76" w:rsidRPr="00A64C92">
        <w:rPr>
          <w:rFonts w:cs="Arial"/>
          <w:sz w:val="22"/>
          <w:szCs w:val="22"/>
        </w:rPr>
        <w:t>SANITÁRIAS.</w:t>
      </w:r>
    </w:p>
    <w:p w:rsidR="008A1E2D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hidráulicas e sanitárias deverão ser executadas conforme projetos que consiste em execução de caixa d’água cilíndrica 1</w:t>
      </w:r>
      <w:r w:rsidR="005A4BE9">
        <w:rPr>
          <w:rFonts w:ascii="Arial Narrow" w:hAnsi="Arial Narrow" w:cs="Arial"/>
          <w:bCs/>
        </w:rPr>
        <w:t>5</w:t>
      </w:r>
      <w:r>
        <w:rPr>
          <w:rFonts w:ascii="Arial Narrow" w:hAnsi="Arial Narrow" w:cs="Arial"/>
          <w:bCs/>
        </w:rPr>
        <w:t xml:space="preserve">.000 </w:t>
      </w:r>
      <w:r w:rsidR="008A1E2D">
        <w:rPr>
          <w:rFonts w:ascii="Arial Narrow" w:hAnsi="Arial Narrow" w:cs="Arial"/>
          <w:bCs/>
        </w:rPr>
        <w:t xml:space="preserve">litros, </w:t>
      </w:r>
      <w:r w:rsidR="00F21A2B">
        <w:rPr>
          <w:rFonts w:ascii="Arial Narrow" w:hAnsi="Arial Narrow" w:cs="Arial"/>
          <w:bCs/>
        </w:rPr>
        <w:t>estão detalhados nos projetos e planilha orçamentária</w:t>
      </w:r>
      <w:r w:rsidR="00737E86">
        <w:rPr>
          <w:rFonts w:ascii="Arial Narrow" w:hAnsi="Arial Narrow" w:cs="Arial"/>
          <w:bCs/>
        </w:rPr>
        <w:t>.</w:t>
      </w:r>
    </w:p>
    <w:p w:rsidR="0052596E" w:rsidRDefault="004D76A1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3.14 </w:t>
      </w:r>
      <w:r w:rsidR="0052596E" w:rsidRPr="00A64C92">
        <w:rPr>
          <w:rFonts w:cs="Arial"/>
          <w:sz w:val="22"/>
          <w:szCs w:val="22"/>
        </w:rPr>
        <w:t>INSTALAÇÕES</w:t>
      </w:r>
      <w:r w:rsidR="004D3643">
        <w:rPr>
          <w:rFonts w:cs="Arial"/>
          <w:sz w:val="22"/>
          <w:szCs w:val="22"/>
        </w:rPr>
        <w:t xml:space="preserve"> ELÉTRICAS</w:t>
      </w:r>
    </w:p>
    <w:p w:rsidR="004D3643" w:rsidRPr="004D3643" w:rsidRDefault="004D3643" w:rsidP="004D3643">
      <w:pPr>
        <w:ind w:left="426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elétricas</w:t>
      </w:r>
      <w:r w:rsidRPr="004D364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d</w:t>
      </w:r>
      <w:r w:rsidRPr="004D3643">
        <w:rPr>
          <w:rFonts w:ascii="Arial Narrow" w:hAnsi="Arial Narrow" w:cs="Arial"/>
          <w:bCs/>
        </w:rPr>
        <w:t>everão ser executadas conforme projeto específico elaborado por profissional habilitado para cada fim.</w:t>
      </w:r>
    </w:p>
    <w:p w:rsidR="00285722" w:rsidRPr="00A64C92" w:rsidRDefault="004D364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3.15 </w:t>
      </w:r>
      <w:r w:rsidR="004D76A1" w:rsidRPr="00A64C92">
        <w:rPr>
          <w:rFonts w:cs="Arial"/>
          <w:sz w:val="22"/>
          <w:szCs w:val="22"/>
        </w:rPr>
        <w:t>SISTEMAS</w:t>
      </w:r>
      <w:r w:rsidR="00285722" w:rsidRPr="00A64C92">
        <w:rPr>
          <w:rFonts w:cs="Arial"/>
          <w:sz w:val="22"/>
          <w:szCs w:val="22"/>
        </w:rPr>
        <w:t xml:space="preserve"> DE PROTEÇÃ</w:t>
      </w:r>
      <w:r w:rsidR="00582563">
        <w:rPr>
          <w:rFonts w:cs="Arial"/>
          <w:sz w:val="22"/>
          <w:szCs w:val="22"/>
        </w:rPr>
        <w:t>O E COMBATE A INCÊNDIO E PÂNICO.</w:t>
      </w:r>
    </w:p>
    <w:p w:rsidR="00285722" w:rsidRDefault="00285722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</w:t>
      </w:r>
      <w:proofErr w:type="gramStart"/>
      <w:r>
        <w:rPr>
          <w:rFonts w:ascii="Arial Narrow" w:hAnsi="Arial Narrow" w:cs="Arial"/>
          <w:bCs/>
        </w:rPr>
        <w:t>10 L</w:t>
      </w:r>
      <w:proofErr w:type="gramEnd"/>
      <w:r>
        <w:rPr>
          <w:rFonts w:ascii="Arial Narrow" w:hAnsi="Arial Narrow" w:cs="Arial"/>
          <w:bCs/>
        </w:rPr>
        <w:t xml:space="preserve"> – CLASSE A e </w:t>
      </w:r>
      <w:r w:rsidR="004D76A1">
        <w:rPr>
          <w:rFonts w:ascii="Arial Narrow" w:hAnsi="Arial Narrow" w:cs="Arial"/>
          <w:bCs/>
        </w:rPr>
        <w:t>PQS de 6 kg e 4 kg</w:t>
      </w:r>
      <w:r w:rsidR="00737E86">
        <w:rPr>
          <w:rFonts w:ascii="Arial Narrow" w:hAnsi="Arial Narrow" w:cs="Arial"/>
          <w:bCs/>
        </w:rPr>
        <w:t xml:space="preserve"> – CLASSE BC conforme detalhamento do projeto.</w:t>
      </w:r>
    </w:p>
    <w:p w:rsidR="00444907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4D3643">
        <w:rPr>
          <w:rFonts w:cs="Arial"/>
          <w:sz w:val="22"/>
          <w:szCs w:val="22"/>
        </w:rPr>
        <w:t>6</w:t>
      </w:r>
      <w:r w:rsidR="00444907" w:rsidRPr="00A64C92">
        <w:rPr>
          <w:rFonts w:cs="Arial"/>
          <w:sz w:val="22"/>
          <w:szCs w:val="22"/>
        </w:rPr>
        <w:t xml:space="preserve"> DIVERSOS</w:t>
      </w:r>
      <w:r w:rsidR="00582563">
        <w:rPr>
          <w:rFonts w:cs="Arial"/>
          <w:sz w:val="22"/>
          <w:szCs w:val="22"/>
        </w:rPr>
        <w:t>.</w:t>
      </w:r>
    </w:p>
    <w:p w:rsidR="00F21A2B" w:rsidRDefault="004D76A1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Além disso,</w:t>
      </w:r>
      <w:r w:rsidR="00804CA9" w:rsidRPr="00F21A2B">
        <w:rPr>
          <w:rFonts w:ascii="Arial Narrow" w:hAnsi="Arial Narrow" w:cs="Arial"/>
        </w:rPr>
        <w:t xml:space="preserve"> deverá ser instalada a placa de inauguração na unidade escolar </w:t>
      </w:r>
      <w:r>
        <w:rPr>
          <w:rFonts w:ascii="Arial Narrow" w:hAnsi="Arial Narrow" w:cs="Arial"/>
        </w:rPr>
        <w:t>local definido</w:t>
      </w:r>
      <w:r w:rsidR="00804CA9" w:rsidRPr="00F21A2B">
        <w:rPr>
          <w:rFonts w:ascii="Arial Narrow" w:hAnsi="Arial Narrow" w:cs="Arial"/>
        </w:rPr>
        <w:t xml:space="preserve"> pela equipe de fiscalização</w:t>
      </w:r>
      <w:r w:rsidR="00F21A2B">
        <w:rPr>
          <w:rFonts w:ascii="Arial Narrow" w:hAnsi="Arial Narrow" w:cs="Arial"/>
        </w:rPr>
        <w:t>;</w:t>
      </w:r>
    </w:p>
    <w:p w:rsidR="00737E86" w:rsidRDefault="00F21A2B" w:rsidP="00E06078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</w:t>
      </w:r>
      <w:r w:rsidR="00804CA9" w:rsidRPr="00F21A2B">
        <w:rPr>
          <w:rFonts w:ascii="Arial Narrow" w:hAnsi="Arial Narrow" w:cs="Arial"/>
        </w:rPr>
        <w:t xml:space="preserve">spalhamento de brita nas áreas permeáveis do terreno. </w:t>
      </w: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>3.17</w:t>
      </w:r>
      <w:proofErr w:type="gramStart"/>
      <w:r w:rsidR="005A4BE9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</w:t>
      </w: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</w:t>
      </w:r>
      <w:proofErr w:type="gramEnd"/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LIMPEZA E ENTREGA DA OBRA </w:t>
      </w: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hAnsi="Arial Narrow"/>
          <w:color w:val="auto"/>
          <w:sz w:val="22"/>
          <w:szCs w:val="22"/>
        </w:rPr>
      </w:pPr>
      <w:r w:rsidRPr="004D3643">
        <w:rPr>
          <w:rFonts w:ascii="Arial Narrow" w:hAnsi="Arial Narrow"/>
          <w:color w:val="auto"/>
          <w:sz w:val="22"/>
          <w:szCs w:val="22"/>
        </w:rPr>
        <w:t xml:space="preserve">Serão considerados como limpeza os serviços de lavar e retirar os detritos que ficarem aderentes às superfícies e os de retirar entulhos. </w:t>
      </w:r>
    </w:p>
    <w:p w:rsidR="004D3643" w:rsidRPr="004D3643" w:rsidRDefault="004D3643" w:rsidP="00E06078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4D3643">
        <w:rPr>
          <w:rFonts w:ascii="Arial Narrow" w:hAnsi="Arial Narrow" w:cs="Arial"/>
        </w:rPr>
        <w:t>Deverão ser removidos, dos limites da obra, toda sobra de materiais, madeiras utilizadas em andaimes, entulhos, etc. Não deverá ser deixado qualquer vestígio do canteiro de obras.</w:t>
      </w:r>
    </w:p>
    <w:p w:rsidR="00D75DD1" w:rsidRPr="00A64C92" w:rsidRDefault="00C256AB" w:rsidP="008A7E94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 CONSIDERAÇÕES FINAIS</w:t>
      </w:r>
      <w:r w:rsidR="00582563">
        <w:rPr>
          <w:rFonts w:cs="Arial"/>
          <w:sz w:val="22"/>
          <w:szCs w:val="22"/>
        </w:rPr>
        <w:t>.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054413" w:rsidRDefault="00054413" w:rsidP="009A1C76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9A1C76">
      <w:pPr>
        <w:spacing w:after="0" w:line="360" w:lineRule="auto"/>
        <w:rPr>
          <w:rFonts w:ascii="Arial Narrow" w:hAnsi="Arial Narrow" w:cs="Arial"/>
          <w:b/>
        </w:rPr>
      </w:pPr>
    </w:p>
    <w:p w:rsidR="002731EB" w:rsidRPr="00C00A59" w:rsidRDefault="002731EB" w:rsidP="009A1C76">
      <w:pPr>
        <w:spacing w:after="0" w:line="360" w:lineRule="auto"/>
        <w:rPr>
          <w:rFonts w:ascii="Arial Narrow" w:hAnsi="Arial Narrow" w:cs="Arial"/>
          <w:b/>
        </w:rPr>
      </w:pPr>
    </w:p>
    <w:p w:rsidR="0070575C" w:rsidRPr="00C00A59" w:rsidRDefault="004D76A1" w:rsidP="009A1C76">
      <w:pPr>
        <w:spacing w:after="0" w:line="36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PEDRO HENRIQUE FRANÇA ROCHA</w:t>
      </w:r>
    </w:p>
    <w:p w:rsidR="0070575C" w:rsidRPr="00C00A59" w:rsidRDefault="00DB2980" w:rsidP="009A1C76">
      <w:pPr>
        <w:spacing w:after="0" w:line="36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8A1E2D" w:rsidRDefault="00DB2980" w:rsidP="009A1C76">
      <w:pPr>
        <w:spacing w:after="0" w:line="36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4D76A1">
        <w:rPr>
          <w:rFonts w:ascii="Arial Narrow" w:hAnsi="Arial Narrow" w:cs="Arial"/>
        </w:rPr>
        <w:t>046214</w:t>
      </w:r>
    </w:p>
    <w:sectPr w:rsidR="0070575C" w:rsidRPr="008A1E2D" w:rsidSect="00DE66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074" w:rsidRDefault="00061074" w:rsidP="00623828">
      <w:pPr>
        <w:spacing w:after="0" w:line="240" w:lineRule="auto"/>
      </w:pPr>
      <w:r>
        <w:separator/>
      </w:r>
    </w:p>
  </w:endnote>
  <w:end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3583226"/>
      <w:docPartObj>
        <w:docPartGallery w:val="Page Numbers (Bottom of Page)"/>
        <w:docPartUnique/>
      </w:docPartObj>
    </w:sdtPr>
    <w:sdtContent>
      <w:p w:rsidR="00F35CD0" w:rsidRDefault="00E539D5">
        <w:pPr>
          <w:pStyle w:val="Rodap"/>
          <w:jc w:val="right"/>
        </w:pPr>
        <w:fldSimple w:instr="PAGE   \* MERGEFORMAT">
          <w:r w:rsidR="008A6741">
            <w:rPr>
              <w:noProof/>
            </w:rPr>
            <w:t>2</w:t>
          </w:r>
        </w:fldSimple>
      </w:p>
    </w:sdtContent>
  </w:sdt>
  <w:p w:rsidR="00F35CD0" w:rsidRDefault="00F35CD0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074" w:rsidRDefault="00061074" w:rsidP="00623828">
      <w:pPr>
        <w:spacing w:after="0" w:line="240" w:lineRule="auto"/>
      </w:pPr>
      <w:r>
        <w:separator/>
      </w:r>
    </w:p>
  </w:footnote>
  <w:foot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 w:rsidP="00B055CB">
    <w:pPr>
      <w:pStyle w:val="Cabealho"/>
    </w:pPr>
    <w:r w:rsidRPr="00B055CB">
      <w:rPr>
        <w:noProof/>
      </w:rPr>
      <w:drawing>
        <wp:inline distT="0" distB="0" distL="0" distR="0">
          <wp:extent cx="4807392" cy="882141"/>
          <wp:effectExtent l="19050" t="0" r="0" b="0"/>
          <wp:docPr id="4" name="Imagem 1" descr="Text&#10;&#10;Description automatically generated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6227" cy="887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 w:rsidRPr="00B055CB">
      <w:rPr>
        <w:noProof/>
      </w:rPr>
      <w:drawing>
        <wp:inline distT="0" distB="0" distL="0" distR="0">
          <wp:extent cx="752227" cy="690543"/>
          <wp:effectExtent l="19050" t="0" r="0" b="0"/>
          <wp:docPr id="5" name="Imagem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08" cy="690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055CB" w:rsidRDefault="00B055CB">
    <w:pPr>
      <w:pStyle w:val="Cabealho"/>
    </w:pPr>
  </w:p>
  <w:p w:rsidR="00F35CD0" w:rsidRDefault="00F35CD0" w:rsidP="000B7297">
    <w:pPr>
      <w:pStyle w:val="Cabealh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CD0" w:rsidRDefault="00B055CB" w:rsidP="00B055CB">
    <w:pPr>
      <w:pStyle w:val="Cabealho"/>
    </w:pPr>
    <w:r w:rsidRPr="00B055CB">
      <w:rPr>
        <w:noProof/>
      </w:rPr>
      <w:drawing>
        <wp:inline distT="0" distB="0" distL="0" distR="0">
          <wp:extent cx="4807392" cy="882141"/>
          <wp:effectExtent l="19050" t="0" r="0" b="0"/>
          <wp:docPr id="3" name="Imagem 1" descr="Text&#10;&#10;Description automatically generated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6227" cy="887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 w:rsidRPr="00B055CB">
      <w:rPr>
        <w:noProof/>
      </w:rPr>
      <w:drawing>
        <wp:inline distT="0" distB="0" distL="0" distR="0">
          <wp:extent cx="752227" cy="690543"/>
          <wp:effectExtent l="19050" t="0" r="0" b="0"/>
          <wp:docPr id="2" name="Imagem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08" cy="690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316C7"/>
    <w:rsid w:val="0005134E"/>
    <w:rsid w:val="00051E56"/>
    <w:rsid w:val="00054413"/>
    <w:rsid w:val="00061074"/>
    <w:rsid w:val="00065547"/>
    <w:rsid w:val="00071117"/>
    <w:rsid w:val="00072D08"/>
    <w:rsid w:val="000735C8"/>
    <w:rsid w:val="00077BB8"/>
    <w:rsid w:val="00077F64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3E97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EC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B784E"/>
    <w:rsid w:val="001C3C8D"/>
    <w:rsid w:val="001D0EB3"/>
    <w:rsid w:val="001D22A4"/>
    <w:rsid w:val="001D2FF2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4A82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1244D"/>
    <w:rsid w:val="00416637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3643"/>
    <w:rsid w:val="004D581C"/>
    <w:rsid w:val="004D76A1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596E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2563"/>
    <w:rsid w:val="0058363E"/>
    <w:rsid w:val="00586BEC"/>
    <w:rsid w:val="005900D3"/>
    <w:rsid w:val="00595304"/>
    <w:rsid w:val="00596579"/>
    <w:rsid w:val="005A1B64"/>
    <w:rsid w:val="005A3FFB"/>
    <w:rsid w:val="005A484B"/>
    <w:rsid w:val="005A4BE9"/>
    <w:rsid w:val="005B2660"/>
    <w:rsid w:val="005B3ACD"/>
    <w:rsid w:val="005B5AA7"/>
    <w:rsid w:val="005C1223"/>
    <w:rsid w:val="005C26E7"/>
    <w:rsid w:val="005C34B0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52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8582B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3570"/>
    <w:rsid w:val="0089509E"/>
    <w:rsid w:val="008A1E2D"/>
    <w:rsid w:val="008A3578"/>
    <w:rsid w:val="008A6741"/>
    <w:rsid w:val="008A7E94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305E"/>
    <w:rsid w:val="009760F9"/>
    <w:rsid w:val="009820C6"/>
    <w:rsid w:val="00982261"/>
    <w:rsid w:val="00983174"/>
    <w:rsid w:val="009933AF"/>
    <w:rsid w:val="00995BCA"/>
    <w:rsid w:val="009A1C76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1212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5CB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4FA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2AA9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078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39D5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47D"/>
    <w:rsid w:val="00EC2F7B"/>
    <w:rsid w:val="00EC2FB5"/>
    <w:rsid w:val="00EC38AE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5CD0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D5725"/>
    <w:rsid w:val="00FD60D3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8935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3999D5-226B-42D1-ADC0-AF07F24E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2133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</cp:revision>
  <cp:lastPrinted>2021-08-12T14:41:00Z</cp:lastPrinted>
  <dcterms:created xsi:type="dcterms:W3CDTF">2021-09-23T19:19:00Z</dcterms:created>
  <dcterms:modified xsi:type="dcterms:W3CDTF">2021-09-23T19:19:00Z</dcterms:modified>
</cp:coreProperties>
</file>